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2" w:rsidRPr="00D605D0" w:rsidRDefault="001A3022" w:rsidP="001A3022">
      <w:pPr>
        <w:pStyle w:val="1"/>
        <w:ind w:firstLine="567"/>
        <w:jc w:val="center"/>
      </w:pPr>
      <w:r>
        <w:t>Лабораторна робота № 1</w:t>
      </w:r>
    </w:p>
    <w:p w:rsidR="001A3022" w:rsidRPr="00D605D0" w:rsidRDefault="001A3022" w:rsidP="001A3022">
      <w:pPr>
        <w:jc w:val="center"/>
        <w:rPr>
          <w:rFonts w:ascii="Times New Roman" w:hAnsi="Times New Roman" w:cs="Times New Roman"/>
          <w:b/>
          <w:sz w:val="28"/>
        </w:rPr>
      </w:pPr>
      <w:r w:rsidRPr="00D605D0">
        <w:rPr>
          <w:rFonts w:ascii="Times New Roman" w:hAnsi="Times New Roman" w:cs="Times New Roman"/>
          <w:b/>
          <w:i/>
          <w:sz w:val="28"/>
        </w:rPr>
        <w:t>Тема:</w:t>
      </w:r>
      <w:r w:rsidRPr="00D605D0">
        <w:rPr>
          <w:rFonts w:ascii="Times New Roman" w:hAnsi="Times New Roman" w:cs="Times New Roman"/>
          <w:b/>
          <w:sz w:val="28"/>
        </w:rPr>
        <w:t xml:space="preserve"> Нормативно-правове забезпечення моніторингу і охорони земель в Україні</w:t>
      </w:r>
    </w:p>
    <w:p w:rsidR="001A3022" w:rsidRPr="00701531" w:rsidRDefault="001A3022" w:rsidP="001A3022">
      <w:pPr>
        <w:spacing w:after="0"/>
        <w:jc w:val="center"/>
      </w:pPr>
    </w:p>
    <w:p w:rsidR="001A3022" w:rsidRPr="00701531" w:rsidRDefault="001A3022" w:rsidP="001A3022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01531"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</w:p>
    <w:p w:rsidR="001A3022" w:rsidRPr="00701531" w:rsidRDefault="001A3022" w:rsidP="001A3022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Скласти таблицю нормативно-правових актів України, які регулюють ведення моніторингу та охорони земель, що </w:t>
      </w:r>
      <w:proofErr w:type="spellStart"/>
      <w:r w:rsidRPr="00701531">
        <w:rPr>
          <w:rFonts w:ascii="Times New Roman" w:hAnsi="Times New Roman" w:cs="Times New Roman"/>
          <w:sz w:val="28"/>
          <w:szCs w:val="28"/>
          <w:lang w:val="uk-UA"/>
        </w:rPr>
        <w:t>ранжована</w:t>
      </w:r>
      <w:proofErr w:type="spellEnd"/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 за органом видання. </w:t>
      </w:r>
    </w:p>
    <w:p w:rsidR="001A3022" w:rsidRPr="00701531" w:rsidRDefault="001A3022" w:rsidP="001A3022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Скласти перелік статей, у яких зазначаються мета, завдання, вимоги, зміст моніторингу і охорони земель в Україні. Проаналізувати кожну.</w:t>
      </w:r>
    </w:p>
    <w:p w:rsidR="001A3022" w:rsidRPr="00701531" w:rsidRDefault="001A3022" w:rsidP="001A3022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Виконати порівняльний аналіз структурованих нормативно-правових актів України.</w:t>
      </w:r>
    </w:p>
    <w:p w:rsidR="001A3022" w:rsidRPr="00701531" w:rsidRDefault="001A3022" w:rsidP="001A302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виконувати порівняльний аналіз нормативно-правових актів України.</w:t>
      </w:r>
    </w:p>
    <w:p w:rsidR="001A3022" w:rsidRPr="00701531" w:rsidRDefault="001A3022" w:rsidP="001A3022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b/>
          <w:sz w:val="28"/>
          <w:szCs w:val="28"/>
          <w:lang w:val="uk-UA"/>
        </w:rPr>
        <w:t>Основні теоретичні положення</w:t>
      </w:r>
    </w:p>
    <w:p w:rsidR="001A3022" w:rsidRPr="00701531" w:rsidRDefault="001A3022" w:rsidP="001A30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15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Нормативно-правовий акт</w:t>
      </w:r>
      <w:r w:rsidRPr="007015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 офіційний письмовий</w:t>
      </w:r>
      <w:r w:rsidRPr="007015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6" w:tooltip="Документ" w:history="1">
        <w:r w:rsidRPr="0070153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документ</w:t>
        </w:r>
      </w:hyperlink>
      <w:r w:rsidRPr="007015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прийнятий уповноваженим на це </w:t>
      </w:r>
      <w:proofErr w:type="spellStart"/>
      <w:r w:rsidRPr="007015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</w:t>
      </w:r>
      <w:proofErr w:type="spellEnd"/>
      <w:r w:rsidRPr="00701531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Pr="007015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єктом</w:t>
      </w:r>
      <w:proofErr w:type="spellEnd"/>
      <w:r w:rsidRPr="007015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15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нормотворення</w:t>
      </w:r>
      <w:proofErr w:type="spellEnd"/>
      <w:r w:rsidRPr="007015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визначеній законодавством формі та за встановленою законодавством процедурою, спрямований на регулювання суспільних відносин, що містить норми права, має </w:t>
      </w:r>
      <w:proofErr w:type="spellStart"/>
      <w:r w:rsidRPr="007015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неперсоніфікований</w:t>
      </w:r>
      <w:proofErr w:type="spellEnd"/>
      <w:r w:rsidRPr="007015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характер і розрахований на неодноразове застосування.</w:t>
      </w:r>
    </w:p>
    <w:p w:rsidR="001A3022" w:rsidRPr="00701531" w:rsidRDefault="001A3022" w:rsidP="001A3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Загальноприйнята ієрархія нормативно-правових актів України за юридичною силою:</w:t>
      </w:r>
    </w:p>
    <w:p w:rsidR="001A3022" w:rsidRPr="00701531" w:rsidRDefault="001A3022" w:rsidP="001A30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Конституція України;</w:t>
      </w:r>
    </w:p>
    <w:p w:rsidR="001A3022" w:rsidRPr="00701531" w:rsidRDefault="001A3022" w:rsidP="001A30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Кодекси України;</w:t>
      </w:r>
    </w:p>
    <w:p w:rsidR="001A3022" w:rsidRPr="00701531" w:rsidRDefault="001A3022" w:rsidP="001A30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Закони України;</w:t>
      </w:r>
    </w:p>
    <w:p w:rsidR="001A3022" w:rsidRPr="00701531" w:rsidRDefault="001A3022" w:rsidP="001A30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укази та розпорядження Президента України;</w:t>
      </w:r>
    </w:p>
    <w:p w:rsidR="001A3022" w:rsidRPr="00701531" w:rsidRDefault="001A3022" w:rsidP="001A30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України;</w:t>
      </w:r>
    </w:p>
    <w:p w:rsidR="001A3022" w:rsidRPr="00701531" w:rsidRDefault="001A3022" w:rsidP="001A30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Постанови, Положення, Інструкції Міністерств і Відомств.</w:t>
      </w:r>
    </w:p>
    <w:p w:rsidR="001A3022" w:rsidRPr="00701531" w:rsidRDefault="001A3022" w:rsidP="001A3022">
      <w:pPr>
        <w:pStyle w:val="a3"/>
        <w:spacing w:after="0"/>
        <w:ind w:left="0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701531">
        <w:rPr>
          <w:rStyle w:val="a5"/>
          <w:rFonts w:ascii="Times New Roman" w:hAnsi="Times New Roman" w:cs="Times New Roman"/>
          <w:sz w:val="28"/>
          <w:szCs w:val="28"/>
          <w:lang w:val="uk-UA"/>
        </w:rPr>
        <w:t>За предметом правового регулювання</w:t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нормативно-правові акти поділяються на</w:t>
      </w:r>
      <w:r w:rsidRPr="00701531">
        <w:rPr>
          <w:rStyle w:val="a5"/>
          <w:rFonts w:ascii="Times New Roman" w:hAnsi="Times New Roman" w:cs="Times New Roman"/>
          <w:sz w:val="28"/>
          <w:szCs w:val="28"/>
          <w:lang w:val="uk-UA"/>
        </w:rPr>
        <w:t>: конституційні, адміністративні, цивільні, кримінальні, екологічні тощо.</w:t>
      </w:r>
    </w:p>
    <w:p w:rsidR="001A3022" w:rsidRPr="00701531" w:rsidRDefault="001A3022" w:rsidP="001A3022">
      <w:pPr>
        <w:pStyle w:val="a3"/>
        <w:spacing w:after="0"/>
        <w:ind w:left="0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701531">
        <w:rPr>
          <w:rStyle w:val="a5"/>
          <w:rFonts w:ascii="Times New Roman" w:hAnsi="Times New Roman" w:cs="Times New Roman"/>
          <w:sz w:val="28"/>
          <w:szCs w:val="28"/>
          <w:lang w:val="uk-UA"/>
        </w:rPr>
        <w:t>За терміном дії: постійні, тимчасові, надзвичайні, а за структурою – прості та кодифіковані.</w:t>
      </w:r>
    </w:p>
    <w:p w:rsidR="001A3022" w:rsidRPr="00701531" w:rsidRDefault="001A3022" w:rsidP="001A3022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Рекомендовано під час аналізу нормативно-правових актів звертатися до таких офіційних джерел:</w:t>
      </w:r>
    </w:p>
    <w:p w:rsidR="001A3022" w:rsidRPr="00701531" w:rsidRDefault="001A3022" w:rsidP="001A302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70153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http://rada.gov.ua/</w:t>
        </w:r>
      </w:hyperlink>
    </w:p>
    <w:p w:rsidR="001A3022" w:rsidRPr="00701531" w:rsidRDefault="001A3022" w:rsidP="001A302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70153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http://www.kmu.gov.ua</w:t>
        </w:r>
      </w:hyperlink>
    </w:p>
    <w:p w:rsidR="001A3022" w:rsidRDefault="001A3022" w:rsidP="001A302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70153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http://www.president.gov.ua/</w:t>
        </w:r>
      </w:hyperlink>
    </w:p>
    <w:p w:rsidR="001A3022" w:rsidRPr="00701531" w:rsidRDefault="001A3022" w:rsidP="001A302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2713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http://land.gov.ua/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3022" w:rsidRPr="00701531" w:rsidRDefault="001A3022" w:rsidP="001A302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70153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http://www.ligazakon.ua/</w:t>
        </w:r>
      </w:hyperlink>
    </w:p>
    <w:p w:rsidR="001A3022" w:rsidRDefault="001A3022" w:rsidP="001A3022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За приведеною ієрархією звести результати дослідження в таблицю 1.1.</w:t>
      </w:r>
    </w:p>
    <w:p w:rsidR="001A3022" w:rsidRPr="00701531" w:rsidRDefault="001A3022" w:rsidP="001A3022">
      <w:pPr>
        <w:pStyle w:val="a3"/>
        <w:spacing w:after="0"/>
        <w:ind w:left="0"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i/>
          <w:sz w:val="28"/>
          <w:szCs w:val="28"/>
          <w:lang w:val="uk-UA"/>
        </w:rPr>
        <w:t>Таблиця 1.1</w:t>
      </w:r>
    </w:p>
    <w:p w:rsidR="001A3022" w:rsidRPr="00701531" w:rsidRDefault="001A3022" w:rsidP="001A30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1531">
        <w:rPr>
          <w:rFonts w:ascii="Times New Roman" w:hAnsi="Times New Roman" w:cs="Times New Roman"/>
          <w:sz w:val="28"/>
          <w:szCs w:val="28"/>
          <w:lang w:val="uk-UA"/>
        </w:rPr>
        <w:t>Ранжування</w:t>
      </w:r>
      <w:proofErr w:type="spellEnd"/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актів України, що регулюють ведення моніторингу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земель, за органом видання</w:t>
      </w:r>
    </w:p>
    <w:tbl>
      <w:tblPr>
        <w:tblStyle w:val="a9"/>
        <w:tblW w:w="8505" w:type="dxa"/>
        <w:tblInd w:w="711" w:type="dxa"/>
        <w:tblLook w:val="04A0" w:firstRow="1" w:lastRow="0" w:firstColumn="1" w:lastColumn="0" w:noHBand="0" w:noVBand="1"/>
      </w:tblPr>
      <w:tblGrid>
        <w:gridCol w:w="603"/>
        <w:gridCol w:w="3715"/>
        <w:gridCol w:w="1458"/>
        <w:gridCol w:w="1418"/>
        <w:gridCol w:w="1311"/>
      </w:tblGrid>
      <w:tr w:rsidR="001A3022" w:rsidRPr="00701531" w:rsidTr="00A10376">
        <w:tc>
          <w:tcPr>
            <w:tcW w:w="600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18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нормативно-правового акту</w:t>
            </w:r>
          </w:p>
        </w:tc>
        <w:tc>
          <w:tcPr>
            <w:tcW w:w="1458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прийняття</w:t>
            </w:r>
          </w:p>
        </w:tc>
        <w:tc>
          <w:tcPr>
            <w:tcW w:w="1418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311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</w:tr>
      <w:tr w:rsidR="001A3022" w:rsidRPr="00701531" w:rsidTr="00A10376">
        <w:tc>
          <w:tcPr>
            <w:tcW w:w="600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1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3022" w:rsidRPr="00701531" w:rsidTr="00A10376">
        <w:tc>
          <w:tcPr>
            <w:tcW w:w="600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1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3022" w:rsidRPr="00701531" w:rsidTr="00A10376">
        <w:trPr>
          <w:cantSplit/>
          <w:trHeight w:val="570"/>
        </w:trPr>
        <w:tc>
          <w:tcPr>
            <w:tcW w:w="600" w:type="dxa"/>
            <w:textDirection w:val="btLr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371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3022" w:rsidRPr="00701531" w:rsidRDefault="001A3022" w:rsidP="001A3022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Перелік статей щодо мети, завдання, вимог та змісту моніторингу і охорони зем</w:t>
      </w:r>
      <w:r>
        <w:rPr>
          <w:rFonts w:ascii="Times New Roman" w:hAnsi="Times New Roman" w:cs="Times New Roman"/>
          <w:sz w:val="28"/>
          <w:szCs w:val="28"/>
          <w:lang w:val="uk-UA"/>
        </w:rPr>
        <w:t>ель в Україні звести у таблиці 1.2</w:t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022" w:rsidRPr="00701531" w:rsidRDefault="001A3022" w:rsidP="001A3022">
      <w:pPr>
        <w:pStyle w:val="a3"/>
        <w:spacing w:after="0"/>
        <w:ind w:left="7068"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i/>
          <w:sz w:val="28"/>
          <w:szCs w:val="28"/>
          <w:lang w:val="uk-UA"/>
        </w:rPr>
        <w:t>Таблиця 1.2</w:t>
      </w:r>
    </w:p>
    <w:p w:rsidR="001A3022" w:rsidRPr="00701531" w:rsidRDefault="001A3022" w:rsidP="001A302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>Зміст нормативно-правових актів щодо моніторингу та охорони земель</w:t>
      </w:r>
    </w:p>
    <w:tbl>
      <w:tblPr>
        <w:tblStyle w:val="a9"/>
        <w:tblW w:w="9036" w:type="dxa"/>
        <w:tblInd w:w="711" w:type="dxa"/>
        <w:tblLook w:val="04A0" w:firstRow="1" w:lastRow="0" w:firstColumn="1" w:lastColumn="0" w:noHBand="0" w:noVBand="1"/>
      </w:tblPr>
      <w:tblGrid>
        <w:gridCol w:w="603"/>
        <w:gridCol w:w="3474"/>
        <w:gridCol w:w="1023"/>
        <w:gridCol w:w="3936"/>
      </w:tblGrid>
      <w:tr w:rsidR="001A3022" w:rsidRPr="00701531" w:rsidTr="00A10376">
        <w:tc>
          <w:tcPr>
            <w:tcW w:w="600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75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нормативно-правового акту</w:t>
            </w:r>
          </w:p>
        </w:tc>
        <w:tc>
          <w:tcPr>
            <w:tcW w:w="1023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3938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зміст</w:t>
            </w:r>
          </w:p>
        </w:tc>
      </w:tr>
      <w:tr w:rsidR="001A3022" w:rsidRPr="00701531" w:rsidTr="00A10376">
        <w:tc>
          <w:tcPr>
            <w:tcW w:w="600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75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3022" w:rsidRPr="00701531" w:rsidTr="00A10376">
        <w:tc>
          <w:tcPr>
            <w:tcW w:w="600" w:type="dxa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75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3022" w:rsidRPr="00701531" w:rsidTr="00A10376">
        <w:trPr>
          <w:cantSplit/>
          <w:trHeight w:val="537"/>
        </w:trPr>
        <w:tc>
          <w:tcPr>
            <w:tcW w:w="600" w:type="dxa"/>
            <w:textDirection w:val="btLr"/>
            <w:vAlign w:val="center"/>
          </w:tcPr>
          <w:p w:rsidR="001A3022" w:rsidRPr="00701531" w:rsidRDefault="001A3022" w:rsidP="00A1037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3475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3022" w:rsidRPr="00701531" w:rsidRDefault="001A3022" w:rsidP="001A302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Порівняльний аналіз структурованих нормативно-правових актів України виконати послідовно, логічно, впорядковано, з елементами порівняння і аналогії, з об’єктивною оцінкою і чітким формулюванням висновків.</w:t>
      </w:r>
    </w:p>
    <w:p w:rsidR="001A3022" w:rsidRPr="00701531" w:rsidRDefault="001A3022" w:rsidP="001A302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Default="001A3022" w:rsidP="001A302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A3022" w:rsidRPr="00D605D0" w:rsidRDefault="001A3022" w:rsidP="001A3022">
      <w:pPr>
        <w:pStyle w:val="1"/>
        <w:ind w:firstLine="567"/>
        <w:jc w:val="center"/>
      </w:pPr>
      <w:r>
        <w:lastRenderedPageBreak/>
        <w:t>Лабораторна робота № 2</w:t>
      </w:r>
    </w:p>
    <w:p w:rsidR="001A3022" w:rsidRPr="00D605D0" w:rsidRDefault="001A3022" w:rsidP="001A302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D605D0">
        <w:rPr>
          <w:rFonts w:ascii="Times New Roman" w:hAnsi="Times New Roman" w:cs="Times New Roman"/>
          <w:b/>
          <w:i/>
          <w:sz w:val="28"/>
        </w:rPr>
        <w:t xml:space="preserve">Тема: </w:t>
      </w:r>
      <w:r w:rsidRPr="00D605D0">
        <w:rPr>
          <w:rFonts w:ascii="Times New Roman" w:hAnsi="Times New Roman" w:cs="Times New Roman"/>
          <w:b/>
          <w:sz w:val="28"/>
        </w:rPr>
        <w:t>Заходи з питань охорони земель в Україні</w:t>
      </w:r>
    </w:p>
    <w:p w:rsidR="001A3022" w:rsidRPr="00701531" w:rsidRDefault="001A3022" w:rsidP="001A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22" w:rsidRPr="00701531" w:rsidRDefault="001A3022" w:rsidP="001A3022">
      <w:pPr>
        <w:spacing w:after="0"/>
        <w:ind w:left="7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531">
        <w:rPr>
          <w:rFonts w:ascii="Times New Roman" w:hAnsi="Times New Roman" w:cs="Times New Roman"/>
          <w:b/>
          <w:i/>
          <w:sz w:val="28"/>
          <w:szCs w:val="28"/>
        </w:rPr>
        <w:t xml:space="preserve">Завдання: </w:t>
      </w:r>
    </w:p>
    <w:p w:rsidR="001A3022" w:rsidRPr="00701531" w:rsidRDefault="001A3022" w:rsidP="001A3022">
      <w:pPr>
        <w:numPr>
          <w:ilvl w:val="0"/>
          <w:numId w:val="7"/>
        </w:numPr>
        <w:tabs>
          <w:tab w:val="clear" w:pos="795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 xml:space="preserve">Визначити основні види забруднення земель </w:t>
      </w:r>
    </w:p>
    <w:p w:rsidR="001A3022" w:rsidRPr="00701531" w:rsidRDefault="001A3022" w:rsidP="001A3022">
      <w:pPr>
        <w:numPr>
          <w:ilvl w:val="0"/>
          <w:numId w:val="7"/>
        </w:numPr>
        <w:tabs>
          <w:tab w:val="clear" w:pos="795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>Структурувати заходи щодо запобігання наведених вище явищ</w:t>
      </w:r>
    </w:p>
    <w:p w:rsidR="001A3022" w:rsidRPr="00701531" w:rsidRDefault="001A3022" w:rsidP="001A3022">
      <w:pPr>
        <w:numPr>
          <w:ilvl w:val="0"/>
          <w:numId w:val="7"/>
        </w:numPr>
        <w:tabs>
          <w:tab w:val="clear" w:pos="795"/>
          <w:tab w:val="num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>Виконати структурний аналіз та подати його результати з використанням таблиць, блок-схем, діаграм або графіків</w:t>
      </w:r>
    </w:p>
    <w:p w:rsidR="001A3022" w:rsidRPr="00701531" w:rsidRDefault="001A3022" w:rsidP="001A3022">
      <w:pPr>
        <w:numPr>
          <w:ilvl w:val="0"/>
          <w:numId w:val="7"/>
        </w:numPr>
        <w:tabs>
          <w:tab w:val="clear" w:pos="795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>Зробити висновки</w:t>
      </w:r>
    </w:p>
    <w:p w:rsidR="001A3022" w:rsidRPr="00701531" w:rsidRDefault="001A3022" w:rsidP="001A3022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701531">
        <w:rPr>
          <w:rFonts w:ascii="Times New Roman" w:hAnsi="Times New Roman" w:cs="Times New Roman"/>
          <w:sz w:val="28"/>
          <w:szCs w:val="28"/>
        </w:rPr>
        <w:t xml:space="preserve"> виконати структурний аналіз чинників, що призводять до порушення, забруднення і деградації земель та визначити напрями щодо запобігання цих явищ</w:t>
      </w:r>
    </w:p>
    <w:p w:rsidR="001A3022" w:rsidRPr="00701531" w:rsidRDefault="001A3022" w:rsidP="001A302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b/>
          <w:sz w:val="28"/>
          <w:szCs w:val="28"/>
          <w:lang w:val="uk-UA"/>
        </w:rPr>
        <w:t>Основні теоретичні положення</w:t>
      </w:r>
    </w:p>
    <w:p w:rsidR="001A3022" w:rsidRPr="00701531" w:rsidRDefault="001A3022" w:rsidP="001A30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701531">
        <w:rPr>
          <w:rStyle w:val="a5"/>
          <w:rFonts w:ascii="Times New Roman" w:hAnsi="Times New Roman" w:cs="Times New Roman"/>
          <w:sz w:val="28"/>
          <w:szCs w:val="28"/>
          <w:lang w:val="uk-UA"/>
        </w:rPr>
        <w:t>Забруднення середовища можна класифікувати таким чином:</w:t>
      </w:r>
    </w:p>
    <w:p w:rsidR="001A3022" w:rsidRPr="00701531" w:rsidRDefault="001A3022" w:rsidP="001A3022">
      <w:pPr>
        <w:pStyle w:val="a3"/>
        <w:spacing w:after="0"/>
        <w:ind w:left="0"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701531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0153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2A9EB8EB" wp14:editId="2628D834">
            <wp:extent cx="3619500" cy="2838450"/>
            <wp:effectExtent l="0" t="0" r="0" b="190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A3022" w:rsidRPr="00701531" w:rsidRDefault="001A3022" w:rsidP="001A3022">
      <w:pPr>
        <w:pStyle w:val="a3"/>
        <w:spacing w:after="0"/>
        <w:ind w:left="0" w:firstLine="720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701531">
        <w:rPr>
          <w:rStyle w:val="a5"/>
          <w:rFonts w:ascii="Times New Roman" w:hAnsi="Times New Roman" w:cs="Times New Roman"/>
          <w:sz w:val="28"/>
          <w:szCs w:val="28"/>
          <w:lang w:val="uk-UA"/>
        </w:rPr>
        <w:t>Рис. 2.1 Види забруднення земель</w:t>
      </w:r>
    </w:p>
    <w:p w:rsidR="001A3022" w:rsidRPr="00701531" w:rsidRDefault="001A3022" w:rsidP="001A3022">
      <w:pPr>
        <w:pStyle w:val="a3"/>
        <w:spacing w:after="0"/>
        <w:ind w:left="0" w:firstLine="720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Кожен вид забруднення має свою класифікацію, яку студенту необхідно навести в лабораторній роботі. </w:t>
      </w:r>
    </w:p>
    <w:p w:rsidR="001A3022" w:rsidRDefault="001A3022" w:rsidP="001A302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Причини забруднення земель виявити, проаналізувати та надати свою оцінку виникненню та запобіганню виникнення цих причин. Результати занести до таблиці 2.1.</w:t>
      </w:r>
    </w:p>
    <w:p w:rsidR="001A3022" w:rsidRPr="00701531" w:rsidRDefault="001A3022" w:rsidP="001A302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i/>
          <w:sz w:val="28"/>
          <w:szCs w:val="28"/>
          <w:lang w:val="uk-UA"/>
        </w:rPr>
        <w:t>Таблиця 2.1</w:t>
      </w:r>
    </w:p>
    <w:p w:rsidR="001A3022" w:rsidRPr="00701531" w:rsidRDefault="001A3022" w:rsidP="001A30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Класифікація причин забруднення земель, їх виникнення та запобігання їх появи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5"/>
        <w:gridCol w:w="2730"/>
        <w:gridCol w:w="3281"/>
        <w:gridCol w:w="3005"/>
      </w:tblGrid>
      <w:tr w:rsidR="001A3022" w:rsidRPr="00701531" w:rsidTr="00A10376">
        <w:tc>
          <w:tcPr>
            <w:tcW w:w="555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2814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Причина</w:t>
            </w:r>
          </w:p>
        </w:tc>
        <w:tc>
          <w:tcPr>
            <w:tcW w:w="3402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виникає</w:t>
            </w:r>
          </w:p>
        </w:tc>
        <w:tc>
          <w:tcPr>
            <w:tcW w:w="3083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її появи</w:t>
            </w:r>
          </w:p>
        </w:tc>
      </w:tr>
      <w:tr w:rsidR="001A3022" w:rsidRPr="00701531" w:rsidTr="00A10376">
        <w:tc>
          <w:tcPr>
            <w:tcW w:w="555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14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3022" w:rsidRPr="00701531" w:rsidTr="00A10376">
        <w:tc>
          <w:tcPr>
            <w:tcW w:w="555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14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3022" w:rsidRPr="00701531" w:rsidTr="00A10376">
        <w:tc>
          <w:tcPr>
            <w:tcW w:w="555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814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</w:tcPr>
          <w:p w:rsidR="001A3022" w:rsidRPr="00701531" w:rsidRDefault="001A3022" w:rsidP="00A10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3022" w:rsidRDefault="001A3022" w:rsidP="001A3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Default="001A3022" w:rsidP="001A3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Default="001A3022" w:rsidP="001A302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28F0D" wp14:editId="28E6B85F">
            <wp:extent cx="5006340" cy="37513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" t="18150" r="8999" b="10284"/>
                    <a:stretch/>
                  </pic:blipFill>
                  <pic:spPr>
                    <a:xfrm>
                      <a:off x="0" y="0"/>
                      <a:ext cx="5007379" cy="375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22" w:rsidRDefault="001A3022" w:rsidP="001A302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2.2 Забрудненість земель в Україні</w:t>
      </w:r>
    </w:p>
    <w:p w:rsidR="001A3022" w:rsidRDefault="001A3022" w:rsidP="001A302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Заходи з питань охорони земель включають:</w:t>
      </w:r>
    </w:p>
    <w:p w:rsidR="001A3022" w:rsidRPr="00701531" w:rsidRDefault="001A3022" w:rsidP="001A3022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визначення необхідних прав і обов'язків власників, користувачів та орендарів з охорони і раціонального використання земель;</w:t>
      </w:r>
    </w:p>
    <w:p w:rsidR="001A3022" w:rsidRPr="00701531" w:rsidRDefault="001A3022" w:rsidP="001A3022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встановлення повноважень державних і муніципальних органів щодо забезпечення охорони земель;</w:t>
      </w:r>
    </w:p>
    <w:p w:rsidR="001A3022" w:rsidRPr="00701531" w:rsidRDefault="001A3022" w:rsidP="001A3022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встановлення необхідних правових режимів для різних категорій земель , введення заборон і дозволів ;</w:t>
      </w:r>
    </w:p>
    <w:p w:rsidR="001A3022" w:rsidRPr="00701531" w:rsidRDefault="001A3022" w:rsidP="001A3022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заохочення сприятливою з точки зору охорони земель діяльності;</w:t>
      </w:r>
    </w:p>
    <w:p w:rsidR="001A3022" w:rsidRPr="00701531" w:rsidRDefault="001A3022" w:rsidP="001A3022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встановлення заходів юридичної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за земельні правопорушення</w:t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>, а також порядку вилучення земель за їх неналежне використання .</w:t>
      </w:r>
    </w:p>
    <w:p w:rsidR="001A3022" w:rsidRPr="00701531" w:rsidRDefault="001A3022" w:rsidP="001A302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Default="001A3022">
      <w:pP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:rsidR="001A3022" w:rsidRPr="00D605D0" w:rsidRDefault="001A3022" w:rsidP="001A3022">
      <w:pPr>
        <w:pStyle w:val="1"/>
        <w:ind w:firstLine="567"/>
        <w:jc w:val="center"/>
      </w:pPr>
      <w:r>
        <w:lastRenderedPageBreak/>
        <w:t xml:space="preserve">Лабораторна робота № </w:t>
      </w:r>
      <w:r>
        <w:t>3</w:t>
      </w:r>
    </w:p>
    <w:p w:rsidR="001A3022" w:rsidRPr="00082BAA" w:rsidRDefault="001A3022" w:rsidP="001A3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AA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082BAA">
        <w:rPr>
          <w:rFonts w:ascii="Times New Roman" w:hAnsi="Times New Roman" w:cs="Times New Roman"/>
          <w:b/>
          <w:sz w:val="28"/>
          <w:szCs w:val="28"/>
        </w:rPr>
        <w:t>Моніторинг водних об’єктів</w:t>
      </w:r>
    </w:p>
    <w:p w:rsidR="001A3022" w:rsidRPr="00701531" w:rsidRDefault="001A3022" w:rsidP="001A3022">
      <w:pPr>
        <w:spacing w:after="0"/>
      </w:pPr>
    </w:p>
    <w:p w:rsidR="001A3022" w:rsidRPr="00701531" w:rsidRDefault="001A3022" w:rsidP="001A30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701531">
        <w:rPr>
          <w:rFonts w:ascii="Times New Roman" w:hAnsi="Times New Roman" w:cs="Times New Roman"/>
          <w:i/>
          <w:sz w:val="28"/>
          <w:szCs w:val="28"/>
        </w:rPr>
        <w:t>:</w:t>
      </w:r>
      <w:r w:rsidRPr="00701531">
        <w:rPr>
          <w:rFonts w:ascii="Times New Roman" w:hAnsi="Times New Roman" w:cs="Times New Roman"/>
          <w:sz w:val="28"/>
          <w:szCs w:val="28"/>
        </w:rPr>
        <w:t xml:space="preserve"> Виконати дослідження зміни русла річок, берегової лінії, встановити причини та наслідки змін.</w:t>
      </w:r>
    </w:p>
    <w:p w:rsidR="001A3022" w:rsidRPr="00701531" w:rsidRDefault="001A3022" w:rsidP="001A302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531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 w:rsidRPr="00701531">
        <w:rPr>
          <w:rFonts w:ascii="Times New Roman" w:hAnsi="Times New Roman" w:cs="Times New Roman"/>
          <w:i/>
          <w:sz w:val="28"/>
          <w:szCs w:val="28"/>
        </w:rPr>
        <w:t>:</w:t>
      </w:r>
    </w:p>
    <w:p w:rsidR="001A3022" w:rsidRPr="00701531" w:rsidRDefault="001A3022" w:rsidP="001A302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Згідно з номером варіанта у списку групи виписати назву водного об’єкту стосовно якого необхідно виконати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додатка 2</w:t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022" w:rsidRPr="00701531" w:rsidRDefault="001A3022" w:rsidP="001A302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За допомогою енциклопедичних літературних джерел або джерел мережі Internet виконати опис водного об’єкту.</w:t>
      </w:r>
    </w:p>
    <w:p w:rsidR="001A3022" w:rsidRPr="00701531" w:rsidRDefault="001A3022" w:rsidP="001A302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Виконати ретроспективний аналіз параметрів русла та берегів відповідних водних об’єктів (особливу увагу приділити лівому за течією берегу) за допомогою існуючого планово-картографічного матеріалу, що можна знайти у вільному доступі. Приклад: топографічні карти м 1:100 000 на територію України: </w:t>
      </w:r>
      <w:hyperlink r:id="rId18" w:history="1">
        <w:r w:rsidRPr="00701531">
          <w:rPr>
            <w:rStyle w:val="a4"/>
            <w:rFonts w:ascii="Times New Roman" w:hAnsi="Times New Roman" w:cs="Times New Roman"/>
            <w:sz w:val="28"/>
            <w:lang w:val="uk-UA"/>
          </w:rPr>
          <w:t>http://maps.vlasenko.net/map-1k.html</w:t>
        </w:r>
      </w:hyperlink>
      <w:r w:rsidRPr="00701531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>або інші доступні джерела інформації.</w:t>
      </w:r>
    </w:p>
    <w:p w:rsidR="001A3022" w:rsidRPr="00701531" w:rsidRDefault="001A3022" w:rsidP="001A302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зміни, виконавши порівняння з сучасними космічними знімками (наприклад, за допомогою програми </w:t>
      </w:r>
      <w:proofErr w:type="spellStart"/>
      <w:r w:rsidRPr="00701531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1531">
        <w:rPr>
          <w:rFonts w:ascii="Times New Roman" w:hAnsi="Times New Roman" w:cs="Times New Roman"/>
          <w:sz w:val="28"/>
          <w:szCs w:val="28"/>
          <w:lang w:val="uk-UA"/>
        </w:rPr>
        <w:t>Earth</w:t>
      </w:r>
      <w:proofErr w:type="spellEnd"/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 або іншій на ваш розсуд).</w:t>
      </w:r>
    </w:p>
    <w:p w:rsidR="001A3022" w:rsidRPr="00701531" w:rsidRDefault="001A3022" w:rsidP="001A302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Описати зміни, встановити причини появи цих змін та можливі наслідки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досліджуваного об’єкта</w:t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022" w:rsidRPr="00701531" w:rsidRDefault="001A3022" w:rsidP="001A302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та обґрунтувати комплекс заходів щодо попередження деградації земель під дією водної ерозії, що викликає зміни русел, басейнів річок та в наслідок дії сили </w:t>
      </w:r>
      <w:proofErr w:type="spellStart"/>
      <w:r w:rsidRPr="00701531">
        <w:rPr>
          <w:rFonts w:ascii="Times New Roman" w:hAnsi="Times New Roman" w:cs="Times New Roman"/>
          <w:sz w:val="28"/>
          <w:szCs w:val="28"/>
          <w:lang w:val="uk-UA"/>
        </w:rPr>
        <w:t>Коріоліса</w:t>
      </w:r>
      <w:proofErr w:type="spellEnd"/>
      <w:r w:rsidRPr="007015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022" w:rsidRPr="00701531" w:rsidRDefault="001A3022" w:rsidP="001A302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Зробити висновки щодо проведеного моніторингу водного об’єкту та спрогнозувати зміни на найближчі 10-15 років.</w:t>
      </w:r>
    </w:p>
    <w:p w:rsidR="001A3022" w:rsidRPr="00701531" w:rsidRDefault="001A3022" w:rsidP="001A302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Моніторинг змін у водних об’єктах виконати для самостійно вибраної ділянки лінійною протяжністю 200 км. У випадку, якщо лінійна протяжність водного об’єкту не перевищує 200 км – то дослідження виконати для всього об’єкту.</w:t>
      </w:r>
    </w:p>
    <w:p w:rsidR="001A3022" w:rsidRPr="00701531" w:rsidRDefault="001A3022" w:rsidP="001A302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b/>
          <w:sz w:val="28"/>
          <w:szCs w:val="28"/>
          <w:lang w:val="uk-UA"/>
        </w:rPr>
        <w:t>Основні теоретичні положення</w:t>
      </w:r>
    </w:p>
    <w:p w:rsidR="001A3022" w:rsidRPr="00701531" w:rsidRDefault="001A3022" w:rsidP="001A30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022" w:rsidRPr="00701531" w:rsidRDefault="001A3022" w:rsidP="001A3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Державний моніторинг вод</w:t>
      </w:r>
      <w:r w:rsidRPr="00701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здійснюється з метою забезпечення збирання, оброблення, збереження та аналізу інформації про стан вод, прогнозування його змін та розроблення науково обґрунтованих рекомендацій для прийняття рішень у галузі використання і охорони вод та відтворення водних ресурсів</w:t>
      </w:r>
    </w:p>
    <w:p w:rsidR="001A3022" w:rsidRPr="00701531" w:rsidRDefault="001A3022" w:rsidP="001A302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F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Об’єктами</w:t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моніторингу вод є:</w:t>
      </w:r>
    </w:p>
    <w:p w:rsidR="001A3022" w:rsidRPr="00701531" w:rsidRDefault="001A3022" w:rsidP="001A3022">
      <w:pPr>
        <w:pStyle w:val="HTML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природні водойми (озера), водотоки (річки, струмки);</w:t>
      </w:r>
    </w:p>
    <w:p w:rsidR="001A3022" w:rsidRPr="00701531" w:rsidRDefault="001A3022" w:rsidP="001A3022">
      <w:pPr>
        <w:pStyle w:val="HTML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color w:val="000000"/>
          <w:sz w:val="28"/>
          <w:szCs w:val="28"/>
          <w:lang w:val="uk-UA"/>
        </w:rPr>
        <w:t>штучні водойми (водосховища, ставки), канали та інші водні об'єкти;</w:t>
      </w:r>
    </w:p>
    <w:p w:rsidR="001A3022" w:rsidRPr="00701531" w:rsidRDefault="001A3022" w:rsidP="001A3022">
      <w:pPr>
        <w:pStyle w:val="HTML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підземні води та джерела;</w:t>
      </w:r>
    </w:p>
    <w:p w:rsidR="001A3022" w:rsidRPr="00701531" w:rsidRDefault="001A3022" w:rsidP="001A3022">
      <w:pPr>
        <w:pStyle w:val="HTML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внутрішні морські води та територіальне море.</w:t>
      </w:r>
    </w:p>
    <w:p w:rsidR="001A3022" w:rsidRDefault="001A3022" w:rsidP="001A3022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527F0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t>Завданнями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моніторингу водних об</w:t>
      </w:r>
      <w:r w:rsidRPr="00480CA8">
        <w:rPr>
          <w:rFonts w:ascii="Times New Roman" w:hAnsi="Times New Roman" w:cs="Times New Roman"/>
          <w:noProof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єктів є:</w:t>
      </w:r>
    </w:p>
    <w:p w:rsidR="001A3022" w:rsidRDefault="001A3022" w:rsidP="001A302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спостереження і контролювання рівня забренення водних об</w:t>
      </w:r>
      <w:r w:rsidRPr="00480CA8">
        <w:rPr>
          <w:rFonts w:ascii="Times New Roman" w:hAnsi="Times New Roman" w:cs="Times New Roman"/>
          <w:noProof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єктів за хімічними, фізичними і гідробіологічними показниками;</w:t>
      </w:r>
    </w:p>
    <w:p w:rsidR="001A3022" w:rsidRDefault="001A3022" w:rsidP="001A302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вивчення динаміки вмісту забруднюючих речовин і виявлення умов, за яких відбуваються коливання рівня забруднення;</w:t>
      </w:r>
    </w:p>
    <w:p w:rsidR="001A3022" w:rsidRDefault="001A3022" w:rsidP="001A302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дослідження закономірностей процесів самоочищення та накопичення забруднюючих речовин у донних відкладеннях;</w:t>
      </w:r>
    </w:p>
    <w:p w:rsidR="001A3022" w:rsidRDefault="001A3022" w:rsidP="001A302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вивчення закономірностей виносу речовин через гирлові створи річок у водойми.</w:t>
      </w:r>
    </w:p>
    <w:p w:rsidR="001A3022" w:rsidRDefault="001A3022" w:rsidP="001A302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Моніторинг водних об</w:t>
      </w:r>
      <w:r w:rsidRPr="00480CA8">
        <w:rPr>
          <w:rFonts w:ascii="Times New Roman" w:hAnsi="Times New Roman" w:cs="Times New Roman"/>
          <w:noProof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єктів в Україні здійснюється згідно з </w:t>
      </w:r>
      <w:r w:rsidRPr="00F527F0">
        <w:rPr>
          <w:rFonts w:ascii="Times New Roman" w:hAnsi="Times New Roman" w:cs="Times New Roman"/>
          <w:noProof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Порядком здійснення державного моніторингу вод</w:t>
      </w:r>
      <w:r w:rsidRPr="00F527F0">
        <w:rPr>
          <w:rFonts w:ascii="Times New Roman" w:hAnsi="Times New Roman" w:cs="Times New Roman"/>
          <w:noProof/>
          <w:sz w:val="28"/>
          <w:szCs w:val="28"/>
          <w:lang w:eastAsia="uk-UA"/>
        </w:rPr>
        <w:t>”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затвердженого Постановою Кабінету міністрів України №815 від 20.07.1996.</w:t>
      </w:r>
    </w:p>
    <w:p w:rsidR="001A3022" w:rsidRPr="00F527F0" w:rsidRDefault="001A3022" w:rsidP="001A302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1A3022" w:rsidRDefault="001A3022" w:rsidP="001A30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08D90" wp14:editId="7A237638">
            <wp:extent cx="5486400" cy="3200400"/>
            <wp:effectExtent l="38100" t="0" r="1905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A3022" w:rsidRDefault="001A3022" w:rsidP="001A3022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5.1 Види моніторингу водних об’єктів</w:t>
      </w:r>
    </w:p>
    <w:p w:rsidR="001A3022" w:rsidRDefault="001A3022" w:rsidP="001A3022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Default="001A3022" w:rsidP="001A3022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118479" wp14:editId="7913FE67">
            <wp:extent cx="4987636" cy="2680854"/>
            <wp:effectExtent l="38100" t="0" r="6096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1A3022" w:rsidRDefault="001A3022" w:rsidP="001A3022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5.2 Види забруднення водних об’єктів</w:t>
      </w:r>
    </w:p>
    <w:p w:rsidR="001A3022" w:rsidRDefault="001A3022" w:rsidP="001A3022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Pr="00701531" w:rsidRDefault="001A3022" w:rsidP="001A3022">
      <w:pPr>
        <w:pStyle w:val="1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>Причинами зміни русла річки та берегів є:</w:t>
      </w:r>
    </w:p>
    <w:p w:rsidR="001A3022" w:rsidRPr="00701531" w:rsidRDefault="001A3022" w:rsidP="001A3022">
      <w:pPr>
        <w:pStyle w:val="11"/>
        <w:numPr>
          <w:ilvl w:val="0"/>
          <w:numId w:val="3"/>
        </w:numPr>
        <w:tabs>
          <w:tab w:val="clear" w:pos="1080"/>
          <w:tab w:val="num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 xml:space="preserve">дія сили </w:t>
      </w:r>
      <w:proofErr w:type="spellStart"/>
      <w:r w:rsidRPr="00701531">
        <w:rPr>
          <w:rFonts w:ascii="Times New Roman" w:hAnsi="Times New Roman" w:cs="Times New Roman"/>
          <w:sz w:val="28"/>
          <w:szCs w:val="28"/>
        </w:rPr>
        <w:t>Коріоліса</w:t>
      </w:r>
      <w:proofErr w:type="spellEnd"/>
      <w:r w:rsidRPr="00701531">
        <w:rPr>
          <w:rFonts w:ascii="Times New Roman" w:hAnsi="Times New Roman" w:cs="Times New Roman"/>
          <w:sz w:val="28"/>
          <w:szCs w:val="28"/>
        </w:rPr>
        <w:t xml:space="preserve"> – у випадку розмиву правих берегів даної річки; </w:t>
      </w:r>
    </w:p>
    <w:p w:rsidR="001A3022" w:rsidRPr="00701531" w:rsidRDefault="001A3022" w:rsidP="001A3022">
      <w:pPr>
        <w:pStyle w:val="11"/>
        <w:numPr>
          <w:ilvl w:val="0"/>
          <w:numId w:val="3"/>
        </w:numPr>
        <w:tabs>
          <w:tab w:val="clear" w:pos="1080"/>
          <w:tab w:val="num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>відсутність рослинного покриву берегів, що сприяє  розмиванню берега та навпаки насаджені дерева за 20-річний період;</w:t>
      </w:r>
    </w:p>
    <w:p w:rsidR="001A3022" w:rsidRPr="00701531" w:rsidRDefault="001A3022" w:rsidP="001A3022">
      <w:pPr>
        <w:pStyle w:val="11"/>
        <w:numPr>
          <w:ilvl w:val="0"/>
          <w:numId w:val="3"/>
        </w:numPr>
        <w:tabs>
          <w:tab w:val="clear" w:pos="1080"/>
          <w:tab w:val="num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 xml:space="preserve"> склад ґрунтів; </w:t>
      </w:r>
    </w:p>
    <w:p w:rsidR="001A3022" w:rsidRPr="00701531" w:rsidRDefault="001A3022" w:rsidP="001A3022">
      <w:pPr>
        <w:pStyle w:val="11"/>
        <w:numPr>
          <w:ilvl w:val="0"/>
          <w:numId w:val="3"/>
        </w:numPr>
        <w:tabs>
          <w:tab w:val="clear" w:pos="1080"/>
          <w:tab w:val="num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 xml:space="preserve">порушення природного режиму поверхневих стоків внаслідок </w:t>
      </w:r>
      <w:proofErr w:type="spellStart"/>
      <w:r w:rsidRPr="00701531">
        <w:rPr>
          <w:rFonts w:ascii="Times New Roman" w:hAnsi="Times New Roman" w:cs="Times New Roman"/>
          <w:sz w:val="28"/>
          <w:szCs w:val="28"/>
        </w:rPr>
        <w:t>зарегульованості</w:t>
      </w:r>
      <w:proofErr w:type="spellEnd"/>
      <w:r w:rsidRPr="00701531">
        <w:rPr>
          <w:rFonts w:ascii="Times New Roman" w:hAnsi="Times New Roman" w:cs="Times New Roman"/>
          <w:sz w:val="28"/>
          <w:szCs w:val="28"/>
        </w:rPr>
        <w:t xml:space="preserve"> річок;</w:t>
      </w:r>
    </w:p>
    <w:p w:rsidR="001A3022" w:rsidRPr="00701531" w:rsidRDefault="001A3022" w:rsidP="001A3022">
      <w:pPr>
        <w:pStyle w:val="11"/>
        <w:numPr>
          <w:ilvl w:val="0"/>
          <w:numId w:val="3"/>
        </w:numPr>
        <w:tabs>
          <w:tab w:val="clear" w:pos="1080"/>
          <w:tab w:val="num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>хаотична забудова, розширення вулично-дорожньої мережі, прокладання комунікацій;</w:t>
      </w:r>
    </w:p>
    <w:p w:rsidR="001A3022" w:rsidRPr="00701531" w:rsidRDefault="001A3022" w:rsidP="001A3022">
      <w:pPr>
        <w:pStyle w:val="11"/>
        <w:numPr>
          <w:ilvl w:val="0"/>
          <w:numId w:val="3"/>
        </w:numPr>
        <w:tabs>
          <w:tab w:val="clear" w:pos="1080"/>
          <w:tab w:val="num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 xml:space="preserve">розробки </w:t>
      </w:r>
      <w:proofErr w:type="spellStart"/>
      <w:r w:rsidRPr="00701531">
        <w:rPr>
          <w:rFonts w:ascii="Times New Roman" w:hAnsi="Times New Roman" w:cs="Times New Roman"/>
          <w:sz w:val="28"/>
          <w:szCs w:val="28"/>
        </w:rPr>
        <w:t>шутру</w:t>
      </w:r>
      <w:proofErr w:type="spellEnd"/>
      <w:r w:rsidRPr="00701531">
        <w:rPr>
          <w:rFonts w:ascii="Times New Roman" w:hAnsi="Times New Roman" w:cs="Times New Roman"/>
          <w:sz w:val="28"/>
          <w:szCs w:val="28"/>
        </w:rPr>
        <w:t xml:space="preserve"> (гравію) та піску;</w:t>
      </w:r>
    </w:p>
    <w:p w:rsidR="001A3022" w:rsidRPr="00701531" w:rsidRDefault="001A3022" w:rsidP="001A3022">
      <w:pPr>
        <w:pStyle w:val="11"/>
        <w:numPr>
          <w:ilvl w:val="0"/>
          <w:numId w:val="3"/>
        </w:numPr>
        <w:tabs>
          <w:tab w:val="clear" w:pos="1080"/>
          <w:tab w:val="num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 xml:space="preserve">кліматичні умови; </w:t>
      </w:r>
    </w:p>
    <w:p w:rsidR="001A3022" w:rsidRPr="00701531" w:rsidRDefault="001A3022" w:rsidP="001A3022">
      <w:pPr>
        <w:pStyle w:val="11"/>
        <w:numPr>
          <w:ilvl w:val="0"/>
          <w:numId w:val="3"/>
        </w:numPr>
        <w:tabs>
          <w:tab w:val="clear" w:pos="1080"/>
          <w:tab w:val="num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>паводки.</w:t>
      </w:r>
    </w:p>
    <w:p w:rsidR="001A3022" w:rsidRPr="00701531" w:rsidRDefault="001A3022" w:rsidP="001A30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Наслідками зміни русла ріки є знесення родючого шару земель, зміна ландшафтів, можливість обвалу споруд, що розташовані в прибережній зоні, аварій на підводних переходах трубопровідного транспорту, пошкодження кабельних ліній,</w:t>
      </w:r>
      <w:r w:rsidRPr="00701531">
        <w:rPr>
          <w:lang w:val="uk-UA"/>
        </w:rPr>
        <w:t xml:space="preserve"> </w:t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>виникнення надзвичайних ситуацій, загроза життю людини.</w:t>
      </w:r>
    </w:p>
    <w:p w:rsidR="001A3022" w:rsidRPr="00701531" w:rsidRDefault="001A3022" w:rsidP="001A302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 xml:space="preserve">Дані про свій водний об’єкт заносимо до таблиці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>.1.</w:t>
      </w:r>
    </w:p>
    <w:p w:rsidR="001A3022" w:rsidRPr="00701531" w:rsidRDefault="001A3022" w:rsidP="001A3022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5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701531">
        <w:rPr>
          <w:rFonts w:ascii="Times New Roman" w:hAnsi="Times New Roman" w:cs="Times New Roman"/>
          <w:i/>
          <w:sz w:val="28"/>
          <w:szCs w:val="28"/>
          <w:lang w:val="uk-UA"/>
        </w:rPr>
        <w:t>.1</w:t>
      </w:r>
    </w:p>
    <w:p w:rsidR="001A3022" w:rsidRPr="00701531" w:rsidRDefault="001A3022" w:rsidP="001A3022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531">
        <w:rPr>
          <w:rFonts w:ascii="Times New Roman" w:hAnsi="Times New Roman" w:cs="Times New Roman"/>
          <w:sz w:val="28"/>
          <w:szCs w:val="28"/>
          <w:lang w:val="uk-UA"/>
        </w:rPr>
        <w:t>Вихідні дані про водний об’єкт, який підлягає моніторингу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276"/>
        <w:gridCol w:w="2693"/>
        <w:gridCol w:w="1843"/>
        <w:gridCol w:w="1559"/>
        <w:gridCol w:w="1417"/>
        <w:gridCol w:w="1134"/>
      </w:tblGrid>
      <w:tr w:rsidR="001A3022" w:rsidRPr="00701531" w:rsidTr="00A10376">
        <w:trPr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</w:t>
            </w:r>
            <w:proofErr w:type="spellStart"/>
            <w:r w:rsidRPr="007015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 річки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Географічне </w:t>
            </w:r>
            <w:proofErr w:type="spellStart"/>
            <w:r w:rsidRPr="007015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місцерозташування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Місце витоку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Куди впадає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Протяжність по території України,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Площа басейну, </w:t>
            </w:r>
            <w:proofErr w:type="spellStart"/>
            <w:r w:rsidRPr="007015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кв.км</w:t>
            </w:r>
            <w:proofErr w:type="spellEnd"/>
          </w:p>
        </w:tc>
      </w:tr>
      <w:tr w:rsidR="001A3022" w:rsidRPr="00701531" w:rsidTr="00A10376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22" w:rsidRPr="00701531" w:rsidRDefault="001A3022" w:rsidP="00A10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3022" w:rsidRPr="00701531" w:rsidRDefault="001A3022" w:rsidP="001A3022">
      <w:pPr>
        <w:pStyle w:val="a3"/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3022" w:rsidRDefault="001A3022" w:rsidP="001A3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5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>Ретроспективний</w:t>
      </w:r>
      <w:r w:rsidRPr="007015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</w:t>
      </w:r>
      <w:r w:rsidRPr="0070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звернений у минуле, присвячений розгляду минулого.</w:t>
      </w:r>
      <w:r w:rsidRPr="00701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0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ретроспективного аналізу необхідно використати топографічні карти, </w:t>
      </w:r>
      <w:proofErr w:type="spellStart"/>
      <w:r w:rsidRPr="0070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аерофознімки</w:t>
      </w:r>
      <w:proofErr w:type="spellEnd"/>
      <w:r w:rsidRPr="0070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космічні знімки різного року видання, на яких зображено даний водний об’єкт, що досліджується.</w:t>
      </w:r>
    </w:p>
    <w:p w:rsidR="001A3022" w:rsidRPr="00E02F36" w:rsidRDefault="001A3022" w:rsidP="001A3022">
      <w:pPr>
        <w:pStyle w:val="a6"/>
        <w:tabs>
          <w:tab w:val="left" w:pos="567"/>
        </w:tabs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02F36">
        <w:rPr>
          <w:rStyle w:val="a5"/>
          <w:rFonts w:ascii="Times New Roman" w:hAnsi="Times New Roman" w:cs="Times New Roman"/>
          <w:sz w:val="28"/>
          <w:szCs w:val="28"/>
        </w:rPr>
        <w:t>Результатом зді</w:t>
      </w:r>
      <w:r>
        <w:rPr>
          <w:rStyle w:val="a5"/>
          <w:rFonts w:ascii="Times New Roman" w:hAnsi="Times New Roman" w:cs="Times New Roman"/>
          <w:sz w:val="28"/>
          <w:szCs w:val="28"/>
        </w:rPr>
        <w:t>йснення моніторингу вод в Україні є первинна інформація, яку</w:t>
      </w:r>
      <w:r w:rsidRPr="00E02F36">
        <w:rPr>
          <w:rStyle w:val="a5"/>
          <w:rFonts w:ascii="Times New Roman" w:hAnsi="Times New Roman" w:cs="Times New Roman"/>
          <w:sz w:val="28"/>
          <w:szCs w:val="28"/>
        </w:rPr>
        <w:t xml:space="preserve"> одержують суб’єкт</w:t>
      </w:r>
      <w:r>
        <w:rPr>
          <w:rStyle w:val="a5"/>
          <w:rFonts w:ascii="Times New Roman" w:hAnsi="Times New Roman" w:cs="Times New Roman"/>
          <w:sz w:val="28"/>
          <w:szCs w:val="28"/>
        </w:rPr>
        <w:t>и моніторингу вод внаслідок спо</w:t>
      </w:r>
      <w:r w:rsidRPr="00E02F36">
        <w:rPr>
          <w:rStyle w:val="a5"/>
          <w:rFonts w:ascii="Times New Roman" w:hAnsi="Times New Roman" w:cs="Times New Roman"/>
          <w:sz w:val="28"/>
          <w:szCs w:val="28"/>
        </w:rPr>
        <w:t>стережень, узагальнені дані (за певний проміжок часу), індекси і комплексні показники, одержані як узагальнення за параметрами, оцінка стану вод та джерел негативного впливу на нього, прогнози стану вод і його змін, обґрунтовані рекомендації, необхідні для прийняття рішень (на національному та регіональному рівнях). Інформація, здобута і оброблена суб’єктами державного моніторингу вод, є офіційною інформацією.</w:t>
      </w:r>
    </w:p>
    <w:p w:rsidR="001A3022" w:rsidRDefault="001A3022">
      <w:r>
        <w:br w:type="page"/>
      </w:r>
    </w:p>
    <w:p w:rsidR="001A3022" w:rsidRPr="00701531" w:rsidRDefault="001A3022" w:rsidP="001A3022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1A3022" w:rsidRPr="00701531" w:rsidRDefault="001A3022" w:rsidP="001A302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2" w:rsidRPr="00701531" w:rsidRDefault="001A3022" w:rsidP="001A302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01531">
        <w:rPr>
          <w:rFonts w:ascii="Times New Roman" w:hAnsi="Times New Roman" w:cs="Times New Roman"/>
          <w:sz w:val="28"/>
          <w:szCs w:val="28"/>
        </w:rPr>
        <w:t>Вихідні дані для моніторингу водних об’єктів</w:t>
      </w:r>
    </w:p>
    <w:tbl>
      <w:tblPr>
        <w:tblW w:w="3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56"/>
      </w:tblGrid>
      <w:tr w:rsidR="001A3022" w:rsidRPr="00701531" w:rsidTr="00A10376">
        <w:trPr>
          <w:cantSplit/>
          <w:trHeight w:val="1224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1A3022" w:rsidRPr="00701531" w:rsidRDefault="001A3022" w:rsidP="00A10376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№ варіанта</w:t>
            </w:r>
          </w:p>
        </w:tc>
        <w:tc>
          <w:tcPr>
            <w:tcW w:w="2956" w:type="dxa"/>
            <w:shd w:val="clear" w:color="auto" w:fill="auto"/>
          </w:tcPr>
          <w:p w:rsidR="001A3022" w:rsidRPr="00701531" w:rsidRDefault="001A3022" w:rsidP="00A10376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Назва водного об’єкту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Південний Буг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Псьол</w:t>
            </w:r>
            <w:proofErr w:type="spellEnd"/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Дністер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Сіверський Донець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Горинь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Десна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Інгулець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Ворскла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Західний Буг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Тетерев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Сула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Інгул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Рось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Прут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Тиса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Припять</w:t>
            </w:r>
            <w:proofErr w:type="spellEnd"/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  <w:proofErr w:type="spellEnd"/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Сейм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Збруч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Серет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Стрий</w:t>
            </w:r>
          </w:p>
        </w:tc>
      </w:tr>
      <w:tr w:rsidR="001A3022" w:rsidRPr="00701531" w:rsidTr="00A10376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A3022" w:rsidRPr="00701531" w:rsidRDefault="001A3022" w:rsidP="00A10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22" w:rsidRPr="00701531" w:rsidRDefault="001A3022" w:rsidP="00A10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Оскол</w:t>
            </w:r>
            <w:proofErr w:type="spellEnd"/>
          </w:p>
        </w:tc>
      </w:tr>
    </w:tbl>
    <w:p w:rsidR="001A3022" w:rsidRPr="00701531" w:rsidRDefault="001A3022" w:rsidP="001A302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DDD" w:rsidRDefault="00935DDD">
      <w:bookmarkStart w:id="0" w:name="_GoBack"/>
      <w:bookmarkEnd w:id="0"/>
    </w:p>
    <w:sectPr w:rsidR="0093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9D5"/>
    <w:multiLevelType w:val="hybridMultilevel"/>
    <w:tmpl w:val="98965BEA"/>
    <w:lvl w:ilvl="0" w:tplc="C1B82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67777"/>
    <w:multiLevelType w:val="hybridMultilevel"/>
    <w:tmpl w:val="F68AA02A"/>
    <w:lvl w:ilvl="0" w:tplc="A028C3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126ED"/>
    <w:multiLevelType w:val="hybridMultilevel"/>
    <w:tmpl w:val="64D0F6FC"/>
    <w:lvl w:ilvl="0" w:tplc="A1C6B7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17945C5"/>
    <w:multiLevelType w:val="hybridMultilevel"/>
    <w:tmpl w:val="9B6ADFA0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1F12"/>
    <w:multiLevelType w:val="hybridMultilevel"/>
    <w:tmpl w:val="6A76BF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9E5083"/>
    <w:multiLevelType w:val="hybridMultilevel"/>
    <w:tmpl w:val="63D6A904"/>
    <w:lvl w:ilvl="0" w:tplc="989046AC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E9457A"/>
    <w:multiLevelType w:val="hybridMultilevel"/>
    <w:tmpl w:val="EC3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364D"/>
    <w:multiLevelType w:val="hybridMultilevel"/>
    <w:tmpl w:val="DEF61B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22"/>
    <w:rsid w:val="0016706F"/>
    <w:rsid w:val="001A3022"/>
    <w:rsid w:val="00935DDD"/>
    <w:rsid w:val="00E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2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D77C3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C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1A3022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1A3022"/>
    <w:rPr>
      <w:color w:val="0000FF"/>
      <w:u w:val="single"/>
    </w:rPr>
  </w:style>
  <w:style w:type="character" w:styleId="a5">
    <w:name w:val="Emphasis"/>
    <w:basedOn w:val="a0"/>
    <w:uiPriority w:val="20"/>
    <w:qFormat/>
    <w:rsid w:val="001A3022"/>
    <w:rPr>
      <w:i/>
      <w:iCs/>
    </w:rPr>
  </w:style>
  <w:style w:type="paragraph" w:styleId="a6">
    <w:name w:val="No Spacing"/>
    <w:uiPriority w:val="1"/>
    <w:qFormat/>
    <w:rsid w:val="001A3022"/>
    <w:pPr>
      <w:spacing w:after="0" w:line="240" w:lineRule="auto"/>
    </w:pPr>
    <w:rPr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1A3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1A3022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1A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022"/>
    <w:rPr>
      <w:rFonts w:ascii="Tahoma" w:hAnsi="Tahoma" w:cs="Tahoma"/>
      <w:sz w:val="16"/>
      <w:szCs w:val="16"/>
      <w:lang w:val="uk-UA"/>
    </w:rPr>
  </w:style>
  <w:style w:type="table" w:styleId="a9">
    <w:name w:val="Table Grid"/>
    <w:basedOn w:val="a1"/>
    <w:uiPriority w:val="59"/>
    <w:rsid w:val="001A30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2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D77C3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C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1A3022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1A3022"/>
    <w:rPr>
      <w:color w:val="0000FF"/>
      <w:u w:val="single"/>
    </w:rPr>
  </w:style>
  <w:style w:type="character" w:styleId="a5">
    <w:name w:val="Emphasis"/>
    <w:basedOn w:val="a0"/>
    <w:uiPriority w:val="20"/>
    <w:qFormat/>
    <w:rsid w:val="001A3022"/>
    <w:rPr>
      <w:i/>
      <w:iCs/>
    </w:rPr>
  </w:style>
  <w:style w:type="paragraph" w:styleId="a6">
    <w:name w:val="No Spacing"/>
    <w:uiPriority w:val="1"/>
    <w:qFormat/>
    <w:rsid w:val="001A3022"/>
    <w:pPr>
      <w:spacing w:after="0" w:line="240" w:lineRule="auto"/>
    </w:pPr>
    <w:rPr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1A3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1A3022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1A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022"/>
    <w:rPr>
      <w:rFonts w:ascii="Tahoma" w:hAnsi="Tahoma" w:cs="Tahoma"/>
      <w:sz w:val="16"/>
      <w:szCs w:val="16"/>
      <w:lang w:val="uk-UA"/>
    </w:rPr>
  </w:style>
  <w:style w:type="table" w:styleId="a9">
    <w:name w:val="Table Grid"/>
    <w:basedOn w:val="a1"/>
    <w:uiPriority w:val="59"/>
    <w:rsid w:val="001A30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http://maps.vlasenko.net/map-1k.html" TargetMode="External"/><Relationship Id="rId26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2.xml"/><Relationship Id="rId7" Type="http://schemas.openxmlformats.org/officeDocument/2006/relationships/hyperlink" Target="http://rada.gov.ua/" TargetMode="External"/><Relationship Id="rId12" Type="http://schemas.openxmlformats.org/officeDocument/2006/relationships/diagramData" Target="diagrams/data1.xml"/><Relationship Id="rId17" Type="http://schemas.openxmlformats.org/officeDocument/2006/relationships/image" Target="media/image1.jpg"/><Relationship Id="rId25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Layout" Target="diagrams/layout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4%D0%BE%D0%BA%D1%83%D0%BC%D0%B5%D0%BD%D1%82" TargetMode="External"/><Relationship Id="rId11" Type="http://schemas.openxmlformats.org/officeDocument/2006/relationships/hyperlink" Target="http://www.ligazakon.ua/" TargetMode="External"/><Relationship Id="rId24" Type="http://schemas.openxmlformats.org/officeDocument/2006/relationships/diagramData" Target="diagrams/data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hyperlink" Target="http://land.gov.ua/" TargetMode="External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hyperlink" Target="http://www.president.gov.ua/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02A86E-5008-4E93-A4CC-16F6D112259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2E48AE-0A63-4D5C-9A1F-97D9B686C03D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Забруднення земель</a:t>
          </a:r>
        </a:p>
      </dgm:t>
    </dgm:pt>
    <dgm:pt modelId="{6A420D4F-5A17-4877-9819-7B98CE8F56D9}" type="parTrans" cxnId="{D06188E7-AB57-4F02-B4D9-905B77037BFB}">
      <dgm:prSet/>
      <dgm:spPr/>
      <dgm:t>
        <a:bodyPr/>
        <a:lstStyle/>
        <a:p>
          <a:pPr algn="ctr"/>
          <a:endParaRPr lang="ru-RU"/>
        </a:p>
      </dgm:t>
    </dgm:pt>
    <dgm:pt modelId="{54F60894-865E-4D2C-B0E3-73ECAE7C4D23}" type="sibTrans" cxnId="{D06188E7-AB57-4F02-B4D9-905B77037BFB}">
      <dgm:prSet/>
      <dgm:spPr/>
      <dgm:t>
        <a:bodyPr/>
        <a:lstStyle/>
        <a:p>
          <a:pPr algn="ctr"/>
          <a:endParaRPr lang="ru-RU"/>
        </a:p>
      </dgm:t>
    </dgm:pt>
    <dgm:pt modelId="{E23E7014-B474-4DBE-9391-85E8B49C417B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Інгридієнтне</a:t>
          </a:r>
        </a:p>
      </dgm:t>
    </dgm:pt>
    <dgm:pt modelId="{74F2AC94-B452-4D84-8A73-FF83510CA93A}" type="parTrans" cxnId="{68EF039A-5EAF-47BA-B6F2-14955D684646}">
      <dgm:prSet/>
      <dgm:spPr/>
      <dgm:t>
        <a:bodyPr/>
        <a:lstStyle/>
        <a:p>
          <a:pPr algn="ctr"/>
          <a:endParaRPr lang="ru-RU"/>
        </a:p>
      </dgm:t>
    </dgm:pt>
    <dgm:pt modelId="{477C3533-0294-4F6B-B5CF-1671ADFE71CD}" type="sibTrans" cxnId="{68EF039A-5EAF-47BA-B6F2-14955D684646}">
      <dgm:prSet/>
      <dgm:spPr/>
      <dgm:t>
        <a:bodyPr/>
        <a:lstStyle/>
        <a:p>
          <a:pPr algn="ctr"/>
          <a:endParaRPr lang="ru-RU"/>
        </a:p>
      </dgm:t>
    </dgm:pt>
    <dgm:pt modelId="{CD96DAA4-FBB5-4506-8A94-E48EA1C22D55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Біоценотичне</a:t>
          </a:r>
        </a:p>
      </dgm:t>
    </dgm:pt>
    <dgm:pt modelId="{D20BEA3B-E30A-41AA-9C4F-D00583A43A19}" type="parTrans" cxnId="{1D80F385-060E-464E-A4FA-7726AEDCE5BD}">
      <dgm:prSet/>
      <dgm:spPr/>
      <dgm:t>
        <a:bodyPr/>
        <a:lstStyle/>
        <a:p>
          <a:pPr algn="ctr"/>
          <a:endParaRPr lang="ru-RU"/>
        </a:p>
      </dgm:t>
    </dgm:pt>
    <dgm:pt modelId="{3A9FF60E-CF18-4934-8AAD-FB2E4FBA1648}" type="sibTrans" cxnId="{1D80F385-060E-464E-A4FA-7726AEDCE5BD}">
      <dgm:prSet/>
      <dgm:spPr/>
      <dgm:t>
        <a:bodyPr/>
        <a:lstStyle/>
        <a:p>
          <a:pPr algn="ctr"/>
          <a:endParaRPr lang="ru-RU"/>
        </a:p>
      </dgm:t>
    </dgm:pt>
    <dgm:pt modelId="{F28ECCE7-F452-4572-999B-98E38E404272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Параметричне</a:t>
          </a:r>
        </a:p>
      </dgm:t>
    </dgm:pt>
    <dgm:pt modelId="{9A0A220F-56EC-4029-A777-88F28DF28468}" type="parTrans" cxnId="{BF5AA11F-04BE-4C55-8F11-3046C86C7480}">
      <dgm:prSet/>
      <dgm:spPr/>
      <dgm:t>
        <a:bodyPr/>
        <a:lstStyle/>
        <a:p>
          <a:pPr algn="ctr"/>
          <a:endParaRPr lang="ru-RU"/>
        </a:p>
      </dgm:t>
    </dgm:pt>
    <dgm:pt modelId="{89A6A9E4-23AC-4BB4-895C-1CED9F6130D4}" type="sibTrans" cxnId="{BF5AA11F-04BE-4C55-8F11-3046C86C7480}">
      <dgm:prSet/>
      <dgm:spPr/>
      <dgm:t>
        <a:bodyPr/>
        <a:lstStyle/>
        <a:p>
          <a:pPr algn="ctr"/>
          <a:endParaRPr lang="ru-RU"/>
        </a:p>
      </dgm:t>
    </dgm:pt>
    <dgm:pt modelId="{551C81B9-6192-4F36-AEDB-270023978967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Соціально-динамічне</a:t>
          </a:r>
        </a:p>
      </dgm:t>
    </dgm:pt>
    <dgm:pt modelId="{D73C91FF-7085-4E28-80C7-18F954B7C98C}" type="parTrans" cxnId="{C5656F13-6E8F-4FE0-A5C3-00925A65CE9F}">
      <dgm:prSet/>
      <dgm:spPr/>
      <dgm:t>
        <a:bodyPr/>
        <a:lstStyle/>
        <a:p>
          <a:pPr algn="ctr"/>
          <a:endParaRPr lang="ru-RU"/>
        </a:p>
      </dgm:t>
    </dgm:pt>
    <dgm:pt modelId="{555DCEDE-56C7-40F7-8506-E1A261589737}" type="sibTrans" cxnId="{C5656F13-6E8F-4FE0-A5C3-00925A65CE9F}">
      <dgm:prSet/>
      <dgm:spPr/>
      <dgm:t>
        <a:bodyPr/>
        <a:lstStyle/>
        <a:p>
          <a:pPr algn="ctr"/>
          <a:endParaRPr lang="ru-RU"/>
        </a:p>
      </dgm:t>
    </dgm:pt>
    <dgm:pt modelId="{C9B230D2-418C-4356-B2F4-FD597E06FB12}" type="pres">
      <dgm:prSet presAssocID="{3F02A86E-5008-4E93-A4CC-16F6D112259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C1365E-ED65-4AB9-8C58-84200B62BE6F}" type="pres">
      <dgm:prSet presAssocID="{C52E48AE-0A63-4D5C-9A1F-97D9B686C03D}" presName="root1" presStyleCnt="0"/>
      <dgm:spPr/>
    </dgm:pt>
    <dgm:pt modelId="{A4A08E81-E70B-470C-BD36-B7A33BA9D281}" type="pres">
      <dgm:prSet presAssocID="{C52E48AE-0A63-4D5C-9A1F-97D9B686C03D}" presName="LevelOneTextNode" presStyleLbl="node0" presStyleIdx="0" presStyleCnt="1" custLinFactNeighborX="-1060" custLinFactNeighborY="-18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250046-8357-467E-ACC1-122C422D7575}" type="pres">
      <dgm:prSet presAssocID="{C52E48AE-0A63-4D5C-9A1F-97D9B686C03D}" presName="level2hierChild" presStyleCnt="0"/>
      <dgm:spPr/>
    </dgm:pt>
    <dgm:pt modelId="{1A52503D-DC53-4881-B765-98E97ECDD2DC}" type="pres">
      <dgm:prSet presAssocID="{74F2AC94-B452-4D84-8A73-FF83510CA93A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69858C3B-9969-4AF8-A7D9-2F8356A71D1F}" type="pres">
      <dgm:prSet presAssocID="{74F2AC94-B452-4D84-8A73-FF83510CA93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6F189D28-EC84-48A2-B240-2361DF4E6441}" type="pres">
      <dgm:prSet presAssocID="{E23E7014-B474-4DBE-9391-85E8B49C417B}" presName="root2" presStyleCnt="0"/>
      <dgm:spPr/>
    </dgm:pt>
    <dgm:pt modelId="{47054B11-B9BD-4E3C-8FA0-3AE6258A1CDE}" type="pres">
      <dgm:prSet presAssocID="{E23E7014-B474-4DBE-9391-85E8B49C417B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1BEA33-FFEA-45F4-A363-2437FD3EE29B}" type="pres">
      <dgm:prSet presAssocID="{E23E7014-B474-4DBE-9391-85E8B49C417B}" presName="level3hierChild" presStyleCnt="0"/>
      <dgm:spPr/>
    </dgm:pt>
    <dgm:pt modelId="{54CE55E8-D69A-4E80-873C-3DA058933089}" type="pres">
      <dgm:prSet presAssocID="{D20BEA3B-E30A-41AA-9C4F-D00583A43A19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A650A059-2054-4CEA-ADA0-7B9CA110D450}" type="pres">
      <dgm:prSet presAssocID="{D20BEA3B-E30A-41AA-9C4F-D00583A43A19}" presName="connTx" presStyleLbl="parChTrans1D2" presStyleIdx="1" presStyleCnt="4"/>
      <dgm:spPr/>
      <dgm:t>
        <a:bodyPr/>
        <a:lstStyle/>
        <a:p>
          <a:endParaRPr lang="ru-RU"/>
        </a:p>
      </dgm:t>
    </dgm:pt>
    <dgm:pt modelId="{7E312068-2F8F-4160-B28B-D25A55F317EF}" type="pres">
      <dgm:prSet presAssocID="{CD96DAA4-FBB5-4506-8A94-E48EA1C22D55}" presName="root2" presStyleCnt="0"/>
      <dgm:spPr/>
    </dgm:pt>
    <dgm:pt modelId="{13B2FF8A-89EE-44EB-BEBD-47CFC7F18D23}" type="pres">
      <dgm:prSet presAssocID="{CD96DAA4-FBB5-4506-8A94-E48EA1C22D55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A8622D-23B0-4A01-8038-1D0035A9A590}" type="pres">
      <dgm:prSet presAssocID="{CD96DAA4-FBB5-4506-8A94-E48EA1C22D55}" presName="level3hierChild" presStyleCnt="0"/>
      <dgm:spPr/>
    </dgm:pt>
    <dgm:pt modelId="{AAC0F535-E347-48C1-A021-FFFC4FA73DE4}" type="pres">
      <dgm:prSet presAssocID="{9A0A220F-56EC-4029-A777-88F28DF28468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F41D68BD-31EA-4D60-86BC-2824384CC013}" type="pres">
      <dgm:prSet presAssocID="{9A0A220F-56EC-4029-A777-88F28DF28468}" presName="connTx" presStyleLbl="parChTrans1D2" presStyleIdx="2" presStyleCnt="4"/>
      <dgm:spPr/>
      <dgm:t>
        <a:bodyPr/>
        <a:lstStyle/>
        <a:p>
          <a:endParaRPr lang="ru-RU"/>
        </a:p>
      </dgm:t>
    </dgm:pt>
    <dgm:pt modelId="{E338C6C8-0A16-413F-A6A9-01018A9D7BDC}" type="pres">
      <dgm:prSet presAssocID="{F28ECCE7-F452-4572-999B-98E38E404272}" presName="root2" presStyleCnt="0"/>
      <dgm:spPr/>
    </dgm:pt>
    <dgm:pt modelId="{71C92857-71A3-4063-A8B9-DA9272B8A606}" type="pres">
      <dgm:prSet presAssocID="{F28ECCE7-F452-4572-999B-98E38E404272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A4A57E-6D49-4C42-BF76-4AC8A8903DA2}" type="pres">
      <dgm:prSet presAssocID="{F28ECCE7-F452-4572-999B-98E38E404272}" presName="level3hierChild" presStyleCnt="0"/>
      <dgm:spPr/>
    </dgm:pt>
    <dgm:pt modelId="{20DD1887-E134-4693-BBE8-B285BF01012A}" type="pres">
      <dgm:prSet presAssocID="{D73C91FF-7085-4E28-80C7-18F954B7C98C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2F1148FE-E1C0-40E2-BE19-9D58BD0D1322}" type="pres">
      <dgm:prSet presAssocID="{D73C91FF-7085-4E28-80C7-18F954B7C98C}" presName="connTx" presStyleLbl="parChTrans1D2" presStyleIdx="3" presStyleCnt="4"/>
      <dgm:spPr/>
      <dgm:t>
        <a:bodyPr/>
        <a:lstStyle/>
        <a:p>
          <a:endParaRPr lang="ru-RU"/>
        </a:p>
      </dgm:t>
    </dgm:pt>
    <dgm:pt modelId="{9D109882-E15B-4455-AFD5-16B6028ADBC8}" type="pres">
      <dgm:prSet presAssocID="{551C81B9-6192-4F36-AEDB-270023978967}" presName="root2" presStyleCnt="0"/>
      <dgm:spPr/>
    </dgm:pt>
    <dgm:pt modelId="{D492B2FF-6CF0-432A-87AC-978D258BD1A4}" type="pres">
      <dgm:prSet presAssocID="{551C81B9-6192-4F36-AEDB-270023978967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462C47-5441-4A26-82EC-6C498D6E3435}" type="pres">
      <dgm:prSet presAssocID="{551C81B9-6192-4F36-AEDB-270023978967}" presName="level3hierChild" presStyleCnt="0"/>
      <dgm:spPr/>
    </dgm:pt>
  </dgm:ptLst>
  <dgm:cxnLst>
    <dgm:cxn modelId="{5910DF13-6794-41CC-8C01-597E743F46F0}" type="presOf" srcId="{F28ECCE7-F452-4572-999B-98E38E404272}" destId="{71C92857-71A3-4063-A8B9-DA9272B8A606}" srcOrd="0" destOrd="0" presId="urn:microsoft.com/office/officeart/2008/layout/HorizontalMultiLevelHierarchy"/>
    <dgm:cxn modelId="{4123C2A6-7D39-4378-AEC7-FF01DF402F0F}" type="presOf" srcId="{3F02A86E-5008-4E93-A4CC-16F6D1122597}" destId="{C9B230D2-418C-4356-B2F4-FD597E06FB12}" srcOrd="0" destOrd="0" presId="urn:microsoft.com/office/officeart/2008/layout/HorizontalMultiLevelHierarchy"/>
    <dgm:cxn modelId="{C5656F13-6E8F-4FE0-A5C3-00925A65CE9F}" srcId="{C52E48AE-0A63-4D5C-9A1F-97D9B686C03D}" destId="{551C81B9-6192-4F36-AEDB-270023978967}" srcOrd="3" destOrd="0" parTransId="{D73C91FF-7085-4E28-80C7-18F954B7C98C}" sibTransId="{555DCEDE-56C7-40F7-8506-E1A261589737}"/>
    <dgm:cxn modelId="{BF5AA11F-04BE-4C55-8F11-3046C86C7480}" srcId="{C52E48AE-0A63-4D5C-9A1F-97D9B686C03D}" destId="{F28ECCE7-F452-4572-999B-98E38E404272}" srcOrd="2" destOrd="0" parTransId="{9A0A220F-56EC-4029-A777-88F28DF28468}" sibTransId="{89A6A9E4-23AC-4BB4-895C-1CED9F6130D4}"/>
    <dgm:cxn modelId="{8D96B6FB-6842-43B6-BF43-F60AE5FBC28A}" type="presOf" srcId="{D20BEA3B-E30A-41AA-9C4F-D00583A43A19}" destId="{A650A059-2054-4CEA-ADA0-7B9CA110D450}" srcOrd="1" destOrd="0" presId="urn:microsoft.com/office/officeart/2008/layout/HorizontalMultiLevelHierarchy"/>
    <dgm:cxn modelId="{AE58E0CE-A541-42A8-B174-5CDDBFE19ECD}" type="presOf" srcId="{D73C91FF-7085-4E28-80C7-18F954B7C98C}" destId="{20DD1887-E134-4693-BBE8-B285BF01012A}" srcOrd="0" destOrd="0" presId="urn:microsoft.com/office/officeart/2008/layout/HorizontalMultiLevelHierarchy"/>
    <dgm:cxn modelId="{1D80F385-060E-464E-A4FA-7726AEDCE5BD}" srcId="{C52E48AE-0A63-4D5C-9A1F-97D9B686C03D}" destId="{CD96DAA4-FBB5-4506-8A94-E48EA1C22D55}" srcOrd="1" destOrd="0" parTransId="{D20BEA3B-E30A-41AA-9C4F-D00583A43A19}" sibTransId="{3A9FF60E-CF18-4934-8AAD-FB2E4FBA1648}"/>
    <dgm:cxn modelId="{68EF039A-5EAF-47BA-B6F2-14955D684646}" srcId="{C52E48AE-0A63-4D5C-9A1F-97D9B686C03D}" destId="{E23E7014-B474-4DBE-9391-85E8B49C417B}" srcOrd="0" destOrd="0" parTransId="{74F2AC94-B452-4D84-8A73-FF83510CA93A}" sibTransId="{477C3533-0294-4F6B-B5CF-1671ADFE71CD}"/>
    <dgm:cxn modelId="{8D03481C-7A4A-4874-A140-652EB0A58FD3}" type="presOf" srcId="{CD96DAA4-FBB5-4506-8A94-E48EA1C22D55}" destId="{13B2FF8A-89EE-44EB-BEBD-47CFC7F18D23}" srcOrd="0" destOrd="0" presId="urn:microsoft.com/office/officeart/2008/layout/HorizontalMultiLevelHierarchy"/>
    <dgm:cxn modelId="{FDB8CAF5-E5F8-46F6-A559-FB48424B5699}" type="presOf" srcId="{551C81B9-6192-4F36-AEDB-270023978967}" destId="{D492B2FF-6CF0-432A-87AC-978D258BD1A4}" srcOrd="0" destOrd="0" presId="urn:microsoft.com/office/officeart/2008/layout/HorizontalMultiLevelHierarchy"/>
    <dgm:cxn modelId="{D06188E7-AB57-4F02-B4D9-905B77037BFB}" srcId="{3F02A86E-5008-4E93-A4CC-16F6D1122597}" destId="{C52E48AE-0A63-4D5C-9A1F-97D9B686C03D}" srcOrd="0" destOrd="0" parTransId="{6A420D4F-5A17-4877-9819-7B98CE8F56D9}" sibTransId="{54F60894-865E-4D2C-B0E3-73ECAE7C4D23}"/>
    <dgm:cxn modelId="{F55A0C5D-8FCC-40A2-97C8-CC026EB33F3F}" type="presOf" srcId="{E23E7014-B474-4DBE-9391-85E8B49C417B}" destId="{47054B11-B9BD-4E3C-8FA0-3AE6258A1CDE}" srcOrd="0" destOrd="0" presId="urn:microsoft.com/office/officeart/2008/layout/HorizontalMultiLevelHierarchy"/>
    <dgm:cxn modelId="{A8316E8A-ED57-46E7-B881-5DE086FBF7C2}" type="presOf" srcId="{9A0A220F-56EC-4029-A777-88F28DF28468}" destId="{F41D68BD-31EA-4D60-86BC-2824384CC013}" srcOrd="1" destOrd="0" presId="urn:microsoft.com/office/officeart/2008/layout/HorizontalMultiLevelHierarchy"/>
    <dgm:cxn modelId="{87476C63-6421-4805-A0D7-86EA037DF5FF}" type="presOf" srcId="{9A0A220F-56EC-4029-A777-88F28DF28468}" destId="{AAC0F535-E347-48C1-A021-FFFC4FA73DE4}" srcOrd="0" destOrd="0" presId="urn:microsoft.com/office/officeart/2008/layout/HorizontalMultiLevelHierarchy"/>
    <dgm:cxn modelId="{8ECE766D-BC46-4434-BFDB-147A203A7F96}" type="presOf" srcId="{C52E48AE-0A63-4D5C-9A1F-97D9B686C03D}" destId="{A4A08E81-E70B-470C-BD36-B7A33BA9D281}" srcOrd="0" destOrd="0" presId="urn:microsoft.com/office/officeart/2008/layout/HorizontalMultiLevelHierarchy"/>
    <dgm:cxn modelId="{5DA94341-1871-447C-B5B0-48B3DF3F5DD0}" type="presOf" srcId="{D20BEA3B-E30A-41AA-9C4F-D00583A43A19}" destId="{54CE55E8-D69A-4E80-873C-3DA058933089}" srcOrd="0" destOrd="0" presId="urn:microsoft.com/office/officeart/2008/layout/HorizontalMultiLevelHierarchy"/>
    <dgm:cxn modelId="{5340CEFD-1703-4319-9335-60FCB7DB02B2}" type="presOf" srcId="{D73C91FF-7085-4E28-80C7-18F954B7C98C}" destId="{2F1148FE-E1C0-40E2-BE19-9D58BD0D1322}" srcOrd="1" destOrd="0" presId="urn:microsoft.com/office/officeart/2008/layout/HorizontalMultiLevelHierarchy"/>
    <dgm:cxn modelId="{DCE9A6FB-AD09-4DF0-BC8C-40606B26CF81}" type="presOf" srcId="{74F2AC94-B452-4D84-8A73-FF83510CA93A}" destId="{1A52503D-DC53-4881-B765-98E97ECDD2DC}" srcOrd="0" destOrd="0" presId="urn:microsoft.com/office/officeart/2008/layout/HorizontalMultiLevelHierarchy"/>
    <dgm:cxn modelId="{5040E69B-6ABD-42E3-8005-571E4433CE42}" type="presOf" srcId="{74F2AC94-B452-4D84-8A73-FF83510CA93A}" destId="{69858C3B-9969-4AF8-A7D9-2F8356A71D1F}" srcOrd="1" destOrd="0" presId="urn:microsoft.com/office/officeart/2008/layout/HorizontalMultiLevelHierarchy"/>
    <dgm:cxn modelId="{39807A68-52B7-49A4-93BC-2B33B824301A}" type="presParOf" srcId="{C9B230D2-418C-4356-B2F4-FD597E06FB12}" destId="{37C1365E-ED65-4AB9-8C58-84200B62BE6F}" srcOrd="0" destOrd="0" presId="urn:microsoft.com/office/officeart/2008/layout/HorizontalMultiLevelHierarchy"/>
    <dgm:cxn modelId="{A4A436C4-681B-424F-99E3-206D14CD9592}" type="presParOf" srcId="{37C1365E-ED65-4AB9-8C58-84200B62BE6F}" destId="{A4A08E81-E70B-470C-BD36-B7A33BA9D281}" srcOrd="0" destOrd="0" presId="urn:microsoft.com/office/officeart/2008/layout/HorizontalMultiLevelHierarchy"/>
    <dgm:cxn modelId="{866583E4-8614-42F8-81E9-F51075C4F3B7}" type="presParOf" srcId="{37C1365E-ED65-4AB9-8C58-84200B62BE6F}" destId="{E5250046-8357-467E-ACC1-122C422D7575}" srcOrd="1" destOrd="0" presId="urn:microsoft.com/office/officeart/2008/layout/HorizontalMultiLevelHierarchy"/>
    <dgm:cxn modelId="{8269162F-FF1E-4B68-BBB3-4135D0335C2F}" type="presParOf" srcId="{E5250046-8357-467E-ACC1-122C422D7575}" destId="{1A52503D-DC53-4881-B765-98E97ECDD2DC}" srcOrd="0" destOrd="0" presId="urn:microsoft.com/office/officeart/2008/layout/HorizontalMultiLevelHierarchy"/>
    <dgm:cxn modelId="{72240E0C-7639-4E7D-9708-60B720C26935}" type="presParOf" srcId="{1A52503D-DC53-4881-B765-98E97ECDD2DC}" destId="{69858C3B-9969-4AF8-A7D9-2F8356A71D1F}" srcOrd="0" destOrd="0" presId="urn:microsoft.com/office/officeart/2008/layout/HorizontalMultiLevelHierarchy"/>
    <dgm:cxn modelId="{22DB2135-7DC7-4F56-92AC-F4F92F4B3634}" type="presParOf" srcId="{E5250046-8357-467E-ACC1-122C422D7575}" destId="{6F189D28-EC84-48A2-B240-2361DF4E6441}" srcOrd="1" destOrd="0" presId="urn:microsoft.com/office/officeart/2008/layout/HorizontalMultiLevelHierarchy"/>
    <dgm:cxn modelId="{7FA07B61-1197-4A1F-8470-83C6F6EA0445}" type="presParOf" srcId="{6F189D28-EC84-48A2-B240-2361DF4E6441}" destId="{47054B11-B9BD-4E3C-8FA0-3AE6258A1CDE}" srcOrd="0" destOrd="0" presId="urn:microsoft.com/office/officeart/2008/layout/HorizontalMultiLevelHierarchy"/>
    <dgm:cxn modelId="{435B0940-EDC7-4299-907A-E7F921399302}" type="presParOf" srcId="{6F189D28-EC84-48A2-B240-2361DF4E6441}" destId="{5E1BEA33-FFEA-45F4-A363-2437FD3EE29B}" srcOrd="1" destOrd="0" presId="urn:microsoft.com/office/officeart/2008/layout/HorizontalMultiLevelHierarchy"/>
    <dgm:cxn modelId="{76A382A0-0C53-4184-9C23-20EF35D1E46B}" type="presParOf" srcId="{E5250046-8357-467E-ACC1-122C422D7575}" destId="{54CE55E8-D69A-4E80-873C-3DA058933089}" srcOrd="2" destOrd="0" presId="urn:microsoft.com/office/officeart/2008/layout/HorizontalMultiLevelHierarchy"/>
    <dgm:cxn modelId="{89DEE382-232F-430E-8D23-80AD6601631B}" type="presParOf" srcId="{54CE55E8-D69A-4E80-873C-3DA058933089}" destId="{A650A059-2054-4CEA-ADA0-7B9CA110D450}" srcOrd="0" destOrd="0" presId="urn:microsoft.com/office/officeart/2008/layout/HorizontalMultiLevelHierarchy"/>
    <dgm:cxn modelId="{3BBD8BCD-DCD6-4F7E-824C-07102F6F3E87}" type="presParOf" srcId="{E5250046-8357-467E-ACC1-122C422D7575}" destId="{7E312068-2F8F-4160-B28B-D25A55F317EF}" srcOrd="3" destOrd="0" presId="urn:microsoft.com/office/officeart/2008/layout/HorizontalMultiLevelHierarchy"/>
    <dgm:cxn modelId="{20EE2B98-E04B-4486-9C44-FDD3D69C0754}" type="presParOf" srcId="{7E312068-2F8F-4160-B28B-D25A55F317EF}" destId="{13B2FF8A-89EE-44EB-BEBD-47CFC7F18D23}" srcOrd="0" destOrd="0" presId="urn:microsoft.com/office/officeart/2008/layout/HorizontalMultiLevelHierarchy"/>
    <dgm:cxn modelId="{0C710654-E309-4DBD-9473-07A6AE318BA1}" type="presParOf" srcId="{7E312068-2F8F-4160-B28B-D25A55F317EF}" destId="{ECA8622D-23B0-4A01-8038-1D0035A9A590}" srcOrd="1" destOrd="0" presId="urn:microsoft.com/office/officeart/2008/layout/HorizontalMultiLevelHierarchy"/>
    <dgm:cxn modelId="{60596F88-BF58-4069-8CA8-805D5B8724EE}" type="presParOf" srcId="{E5250046-8357-467E-ACC1-122C422D7575}" destId="{AAC0F535-E347-48C1-A021-FFFC4FA73DE4}" srcOrd="4" destOrd="0" presId="urn:microsoft.com/office/officeart/2008/layout/HorizontalMultiLevelHierarchy"/>
    <dgm:cxn modelId="{D4041A26-7D76-4354-8F97-DD2829FA0148}" type="presParOf" srcId="{AAC0F535-E347-48C1-A021-FFFC4FA73DE4}" destId="{F41D68BD-31EA-4D60-86BC-2824384CC013}" srcOrd="0" destOrd="0" presId="urn:microsoft.com/office/officeart/2008/layout/HorizontalMultiLevelHierarchy"/>
    <dgm:cxn modelId="{91F2FDEE-D7D2-4B6F-B423-58F5541007B6}" type="presParOf" srcId="{E5250046-8357-467E-ACC1-122C422D7575}" destId="{E338C6C8-0A16-413F-A6A9-01018A9D7BDC}" srcOrd="5" destOrd="0" presId="urn:microsoft.com/office/officeart/2008/layout/HorizontalMultiLevelHierarchy"/>
    <dgm:cxn modelId="{B3AC3C3A-B57D-4F8C-B354-DB5DA4A1A429}" type="presParOf" srcId="{E338C6C8-0A16-413F-A6A9-01018A9D7BDC}" destId="{71C92857-71A3-4063-A8B9-DA9272B8A606}" srcOrd="0" destOrd="0" presId="urn:microsoft.com/office/officeart/2008/layout/HorizontalMultiLevelHierarchy"/>
    <dgm:cxn modelId="{502B5CBD-A4F2-4677-BB03-E0BB112DE432}" type="presParOf" srcId="{E338C6C8-0A16-413F-A6A9-01018A9D7BDC}" destId="{7BA4A57E-6D49-4C42-BF76-4AC8A8903DA2}" srcOrd="1" destOrd="0" presId="urn:microsoft.com/office/officeart/2008/layout/HorizontalMultiLevelHierarchy"/>
    <dgm:cxn modelId="{320F0DAD-E1D0-49AD-8979-01688966CCDB}" type="presParOf" srcId="{E5250046-8357-467E-ACC1-122C422D7575}" destId="{20DD1887-E134-4693-BBE8-B285BF01012A}" srcOrd="6" destOrd="0" presId="urn:microsoft.com/office/officeart/2008/layout/HorizontalMultiLevelHierarchy"/>
    <dgm:cxn modelId="{D3B67895-BF69-46AE-AB16-B0966F3EF477}" type="presParOf" srcId="{20DD1887-E134-4693-BBE8-B285BF01012A}" destId="{2F1148FE-E1C0-40E2-BE19-9D58BD0D1322}" srcOrd="0" destOrd="0" presId="urn:microsoft.com/office/officeart/2008/layout/HorizontalMultiLevelHierarchy"/>
    <dgm:cxn modelId="{1F50144D-6EFD-45F9-9AD9-FF1D8F2B5F0E}" type="presParOf" srcId="{E5250046-8357-467E-ACC1-122C422D7575}" destId="{9D109882-E15B-4455-AFD5-16B6028ADBC8}" srcOrd="7" destOrd="0" presId="urn:microsoft.com/office/officeart/2008/layout/HorizontalMultiLevelHierarchy"/>
    <dgm:cxn modelId="{F2AAE4B9-3B21-4684-BA7B-234C7972D363}" type="presParOf" srcId="{9D109882-E15B-4455-AFD5-16B6028ADBC8}" destId="{D492B2FF-6CF0-432A-87AC-978D258BD1A4}" srcOrd="0" destOrd="0" presId="urn:microsoft.com/office/officeart/2008/layout/HorizontalMultiLevelHierarchy"/>
    <dgm:cxn modelId="{9FB9C814-29EE-4431-B814-6FFE79A6B794}" type="presParOf" srcId="{9D109882-E15B-4455-AFD5-16B6028ADBC8}" destId="{04462C47-5441-4A26-82EC-6C498D6E343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B33EF8-BF46-4522-9D98-019A34F17FB8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770EDA-BB95-4C19-A822-81B3FB3582A2}">
      <dgm:prSet phldrT="[Текст]" custT="1"/>
      <dgm:spPr/>
      <dgm:t>
        <a:bodyPr/>
        <a:lstStyle/>
        <a:p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Моніторинг вод</a:t>
          </a:r>
        </a:p>
      </dgm:t>
    </dgm:pt>
    <dgm:pt modelId="{D6E21B11-8B23-48D4-B776-15F716B4E3E5}" type="parTrans" cxnId="{CF906A17-C3A7-45D0-9C37-5D58B8352083}">
      <dgm:prSet/>
      <dgm:spPr/>
      <dgm:t>
        <a:bodyPr/>
        <a:lstStyle/>
        <a:p>
          <a:endParaRPr lang="uk-UA"/>
        </a:p>
      </dgm:t>
    </dgm:pt>
    <dgm:pt modelId="{55F9B683-3850-4EB1-B666-AB135487E5A5}" type="sibTrans" cxnId="{CF906A17-C3A7-45D0-9C37-5D58B8352083}">
      <dgm:prSet/>
      <dgm:spPr/>
      <dgm:t>
        <a:bodyPr/>
        <a:lstStyle/>
        <a:p>
          <a:endParaRPr lang="uk-UA"/>
        </a:p>
      </dgm:t>
    </dgm:pt>
    <dgm:pt modelId="{8A3FCD23-3D17-4437-8F48-A7F171B307F2}">
      <dgm:prSet phldrT="[Текст]" custT="1"/>
      <dgm:spPr/>
      <dgm:t>
        <a:bodyPr/>
        <a:lstStyle/>
        <a:p>
          <a:r>
            <a:rPr lang="uk-UA" sz="1200" i="0">
              <a:latin typeface="Times New Roman" panose="02020603050405020304" pitchFamily="18" charset="0"/>
              <a:cs typeface="Times New Roman" panose="02020603050405020304" pitchFamily="18" charset="0"/>
            </a:rPr>
            <a:t>Фоновий</a:t>
          </a:r>
        </a:p>
        <a:p>
          <a:r>
            <a:rPr lang="uk-UA" sz="1000">
              <a:latin typeface="Times New Roman" panose="02020603050405020304" pitchFamily="18" charset="0"/>
              <a:cs typeface="Times New Roman" panose="02020603050405020304" pitchFamily="18" charset="0"/>
            </a:rPr>
            <a:t>(здійснюється у місцях мінімального опосередненого антропогенного навантаження)</a:t>
          </a:r>
        </a:p>
      </dgm:t>
    </dgm:pt>
    <dgm:pt modelId="{6C137FFA-5F83-4D63-9A17-7635F6F4AF4C}" type="parTrans" cxnId="{6BE16B4C-4BD1-4C4E-B47E-AF34389EE965}">
      <dgm:prSet/>
      <dgm:spPr/>
      <dgm:t>
        <a:bodyPr/>
        <a:lstStyle/>
        <a:p>
          <a:endParaRPr lang="uk-UA"/>
        </a:p>
      </dgm:t>
    </dgm:pt>
    <dgm:pt modelId="{AC1F23EC-CF6E-4F28-84D9-05489F336245}" type="sibTrans" cxnId="{6BE16B4C-4BD1-4C4E-B47E-AF34389EE965}">
      <dgm:prSet/>
      <dgm:spPr/>
      <dgm:t>
        <a:bodyPr/>
        <a:lstStyle/>
        <a:p>
          <a:endParaRPr lang="uk-UA"/>
        </a:p>
      </dgm:t>
    </dgm:pt>
    <dgm:pt modelId="{386CDD08-72C4-431D-A0AF-F0407AD5E5B5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Загальний</a:t>
          </a:r>
        </a:p>
        <a:p>
          <a:r>
            <a:rPr lang="uk-UA" sz="1000">
              <a:latin typeface="Times New Roman" panose="02020603050405020304" pitchFamily="18" charset="0"/>
              <a:cs typeface="Times New Roman" panose="02020603050405020304" pitchFamily="18" charset="0"/>
            </a:rPr>
            <a:t>(складається з моніторингу на державній мережі пунктів пунктів спостережень, моніторингу  антропогенного впливу на водні об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000">
              <a:latin typeface="Times New Roman" panose="02020603050405020304" pitchFamily="18" charset="0"/>
              <a:cs typeface="Times New Roman" panose="02020603050405020304" pitchFamily="18" charset="0"/>
            </a:rPr>
            <a:t>єкти, моніторингу водних об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000">
              <a:latin typeface="Times New Roman" panose="02020603050405020304" pitchFamily="18" charset="0"/>
              <a:cs typeface="Times New Roman" panose="02020603050405020304" pitchFamily="18" charset="0"/>
            </a:rPr>
            <a:t>єктів у місцях їх використання та спеціальних видів моніторингу)</a:t>
          </a:r>
        </a:p>
      </dgm:t>
    </dgm:pt>
    <dgm:pt modelId="{441AE5ED-5A15-41EF-B640-40980B298638}" type="parTrans" cxnId="{339624B4-6311-4923-A6D2-8A10055F3046}">
      <dgm:prSet/>
      <dgm:spPr/>
      <dgm:t>
        <a:bodyPr/>
        <a:lstStyle/>
        <a:p>
          <a:endParaRPr lang="uk-UA"/>
        </a:p>
      </dgm:t>
    </dgm:pt>
    <dgm:pt modelId="{3C543150-4F91-4A29-9A92-F1192384B861}" type="sibTrans" cxnId="{339624B4-6311-4923-A6D2-8A10055F3046}">
      <dgm:prSet/>
      <dgm:spPr/>
      <dgm:t>
        <a:bodyPr/>
        <a:lstStyle/>
        <a:p>
          <a:endParaRPr lang="uk-UA"/>
        </a:p>
      </dgm:t>
    </dgm:pt>
    <dgm:pt modelId="{3CAD4AC8-8F5C-4626-8600-7629F8F10538}">
      <dgm:prSet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Кризовий</a:t>
          </a:r>
        </a:p>
        <a:p>
          <a:r>
            <a:rPr lang="uk-UA" sz="1000">
              <a:latin typeface="Times New Roman" panose="02020603050405020304" pitchFamily="18" charset="0"/>
              <a:cs typeface="Times New Roman" panose="02020603050405020304" pitchFamily="18" charset="0"/>
            </a:rPr>
            <a:t>(здійснюється у зонах підвищеного ризику та у зонах впливу аварій  і надзвичайних ситуацій)</a:t>
          </a:r>
        </a:p>
      </dgm:t>
    </dgm:pt>
    <dgm:pt modelId="{9783C200-14A6-40AB-B94E-D0E47C30F41D}" type="parTrans" cxnId="{D3948F43-A0D2-4FD1-B4B4-102C56C458B3}">
      <dgm:prSet/>
      <dgm:spPr/>
      <dgm:t>
        <a:bodyPr/>
        <a:lstStyle/>
        <a:p>
          <a:endParaRPr lang="uk-UA"/>
        </a:p>
      </dgm:t>
    </dgm:pt>
    <dgm:pt modelId="{33F7E6B6-6381-4252-B397-2FC926079762}" type="sibTrans" cxnId="{D3948F43-A0D2-4FD1-B4B4-102C56C458B3}">
      <dgm:prSet/>
      <dgm:spPr/>
      <dgm:t>
        <a:bodyPr/>
        <a:lstStyle/>
        <a:p>
          <a:endParaRPr lang="uk-UA"/>
        </a:p>
      </dgm:t>
    </dgm:pt>
    <dgm:pt modelId="{FEC163F2-FB14-44AF-823B-0E55AC77F26D}" type="pres">
      <dgm:prSet presAssocID="{25B33EF8-BF46-4522-9D98-019A34F17FB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94293B8B-22A0-477C-91F3-D837E00976D1}" type="pres">
      <dgm:prSet presAssocID="{C9770EDA-BB95-4C19-A822-81B3FB3582A2}" presName="hierRoot1" presStyleCnt="0"/>
      <dgm:spPr/>
    </dgm:pt>
    <dgm:pt modelId="{ACD95517-4B87-4F84-A0A6-CBD99B37E8A2}" type="pres">
      <dgm:prSet presAssocID="{C9770EDA-BB95-4C19-A822-81B3FB3582A2}" presName="composite" presStyleCnt="0"/>
      <dgm:spPr/>
    </dgm:pt>
    <dgm:pt modelId="{2D775E03-8689-4F40-9ADC-08FAC036C690}" type="pres">
      <dgm:prSet presAssocID="{C9770EDA-BB95-4C19-A822-81B3FB3582A2}" presName="background" presStyleLbl="node0" presStyleIdx="0" presStyleCnt="1"/>
      <dgm:spPr/>
    </dgm:pt>
    <dgm:pt modelId="{A8ED4EE3-CF66-4B66-AA45-E1D09941370B}" type="pres">
      <dgm:prSet presAssocID="{C9770EDA-BB95-4C19-A822-81B3FB3582A2}" presName="text" presStyleLbl="fgAcc0" presStyleIdx="0" presStyleCnt="1" custScaleX="13480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F95CAEE-FD58-47C3-BB6A-E6A6428A49A1}" type="pres">
      <dgm:prSet presAssocID="{C9770EDA-BB95-4C19-A822-81B3FB3582A2}" presName="hierChild2" presStyleCnt="0"/>
      <dgm:spPr/>
    </dgm:pt>
    <dgm:pt modelId="{7808552B-E703-42D0-8682-8215C2F44F4A}" type="pres">
      <dgm:prSet presAssocID="{6C137FFA-5F83-4D63-9A17-7635F6F4AF4C}" presName="Name10" presStyleLbl="parChTrans1D2" presStyleIdx="0" presStyleCnt="3"/>
      <dgm:spPr/>
      <dgm:t>
        <a:bodyPr/>
        <a:lstStyle/>
        <a:p>
          <a:endParaRPr lang="uk-UA"/>
        </a:p>
      </dgm:t>
    </dgm:pt>
    <dgm:pt modelId="{B457CF2B-5096-4997-9BC5-208D46C77EA5}" type="pres">
      <dgm:prSet presAssocID="{8A3FCD23-3D17-4437-8F48-A7F171B307F2}" presName="hierRoot2" presStyleCnt="0"/>
      <dgm:spPr/>
    </dgm:pt>
    <dgm:pt modelId="{4711308D-E2A2-40CF-A556-6C2D20C291F4}" type="pres">
      <dgm:prSet presAssocID="{8A3FCD23-3D17-4437-8F48-A7F171B307F2}" presName="composite2" presStyleCnt="0"/>
      <dgm:spPr/>
    </dgm:pt>
    <dgm:pt modelId="{02255944-26FC-4467-A09D-B9EBADBD012D}" type="pres">
      <dgm:prSet presAssocID="{8A3FCD23-3D17-4437-8F48-A7F171B307F2}" presName="background2" presStyleLbl="node2" presStyleIdx="0" presStyleCnt="3"/>
      <dgm:spPr/>
    </dgm:pt>
    <dgm:pt modelId="{EACF3DFE-B462-4C55-8AF0-EC4790ABC766}" type="pres">
      <dgm:prSet presAssocID="{8A3FCD23-3D17-4437-8F48-A7F171B307F2}" presName="text2" presStyleLbl="fgAcc2" presStyleIdx="0" presStyleCnt="3" custScaleX="164721" custScaleY="286216" custLinFactNeighborX="269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200018F-EAD5-4A7F-B62E-F4F6FBD4610B}" type="pres">
      <dgm:prSet presAssocID="{8A3FCD23-3D17-4437-8F48-A7F171B307F2}" presName="hierChild3" presStyleCnt="0"/>
      <dgm:spPr/>
    </dgm:pt>
    <dgm:pt modelId="{2C9B8EC1-F778-4483-B74A-71F1A9BEC7B3}" type="pres">
      <dgm:prSet presAssocID="{441AE5ED-5A15-41EF-B640-40980B298638}" presName="Name10" presStyleLbl="parChTrans1D2" presStyleIdx="1" presStyleCnt="3"/>
      <dgm:spPr/>
      <dgm:t>
        <a:bodyPr/>
        <a:lstStyle/>
        <a:p>
          <a:endParaRPr lang="uk-UA"/>
        </a:p>
      </dgm:t>
    </dgm:pt>
    <dgm:pt modelId="{CDD5F9F1-C625-4549-ABF0-8338F0B78FDA}" type="pres">
      <dgm:prSet presAssocID="{386CDD08-72C4-431D-A0AF-F0407AD5E5B5}" presName="hierRoot2" presStyleCnt="0"/>
      <dgm:spPr/>
    </dgm:pt>
    <dgm:pt modelId="{DE6E8947-3686-42E6-9C69-3B1A4D153AEC}" type="pres">
      <dgm:prSet presAssocID="{386CDD08-72C4-431D-A0AF-F0407AD5E5B5}" presName="composite2" presStyleCnt="0"/>
      <dgm:spPr/>
    </dgm:pt>
    <dgm:pt modelId="{87C60CFB-1777-4EB9-BD33-6EF51FC0B003}" type="pres">
      <dgm:prSet presAssocID="{386CDD08-72C4-431D-A0AF-F0407AD5E5B5}" presName="background2" presStyleLbl="node2" presStyleIdx="1" presStyleCnt="3"/>
      <dgm:spPr/>
    </dgm:pt>
    <dgm:pt modelId="{51BC6343-45A8-498C-8047-F8EED4FDB389}" type="pres">
      <dgm:prSet presAssocID="{386CDD08-72C4-431D-A0AF-F0407AD5E5B5}" presName="text2" presStyleLbl="fgAcc2" presStyleIdx="1" presStyleCnt="3" custScaleX="164721" custScaleY="28621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2707CB0-1D1F-4E4B-89DF-1671E3B7DAE0}" type="pres">
      <dgm:prSet presAssocID="{386CDD08-72C4-431D-A0AF-F0407AD5E5B5}" presName="hierChild3" presStyleCnt="0"/>
      <dgm:spPr/>
    </dgm:pt>
    <dgm:pt modelId="{93B080B3-E9F4-4D50-B107-08528E95207D}" type="pres">
      <dgm:prSet presAssocID="{9783C200-14A6-40AB-B94E-D0E47C30F41D}" presName="Name10" presStyleLbl="parChTrans1D2" presStyleIdx="2" presStyleCnt="3"/>
      <dgm:spPr/>
      <dgm:t>
        <a:bodyPr/>
        <a:lstStyle/>
        <a:p>
          <a:endParaRPr lang="uk-UA"/>
        </a:p>
      </dgm:t>
    </dgm:pt>
    <dgm:pt modelId="{D246A202-140C-48EA-BDFF-3FD9E7A1209C}" type="pres">
      <dgm:prSet presAssocID="{3CAD4AC8-8F5C-4626-8600-7629F8F10538}" presName="hierRoot2" presStyleCnt="0"/>
      <dgm:spPr/>
    </dgm:pt>
    <dgm:pt modelId="{A988C1CB-7272-4AD4-9412-CE04108C7A77}" type="pres">
      <dgm:prSet presAssocID="{3CAD4AC8-8F5C-4626-8600-7629F8F10538}" presName="composite2" presStyleCnt="0"/>
      <dgm:spPr/>
    </dgm:pt>
    <dgm:pt modelId="{9CF46780-867A-4E2C-A322-59BA8040D9D4}" type="pres">
      <dgm:prSet presAssocID="{3CAD4AC8-8F5C-4626-8600-7629F8F10538}" presName="background2" presStyleLbl="node2" presStyleIdx="2" presStyleCnt="3"/>
      <dgm:spPr/>
    </dgm:pt>
    <dgm:pt modelId="{8C85823E-6470-45F3-846A-9AFD1813E237}" type="pres">
      <dgm:prSet presAssocID="{3CAD4AC8-8F5C-4626-8600-7629F8F10538}" presName="text2" presStyleLbl="fgAcc2" presStyleIdx="2" presStyleCnt="3" custScaleX="164721" custScaleY="28621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BDEAD90-DE3E-4D8F-BFDB-91352315571B}" type="pres">
      <dgm:prSet presAssocID="{3CAD4AC8-8F5C-4626-8600-7629F8F10538}" presName="hierChild3" presStyleCnt="0"/>
      <dgm:spPr/>
    </dgm:pt>
  </dgm:ptLst>
  <dgm:cxnLst>
    <dgm:cxn modelId="{4135C895-D9CC-465E-966E-96DDC997DFF1}" type="presOf" srcId="{8A3FCD23-3D17-4437-8F48-A7F171B307F2}" destId="{EACF3DFE-B462-4C55-8AF0-EC4790ABC766}" srcOrd="0" destOrd="0" presId="urn:microsoft.com/office/officeart/2005/8/layout/hierarchy1"/>
    <dgm:cxn modelId="{27247FDA-9582-425E-B29E-8CADD5B64AE4}" type="presOf" srcId="{25B33EF8-BF46-4522-9D98-019A34F17FB8}" destId="{FEC163F2-FB14-44AF-823B-0E55AC77F26D}" srcOrd="0" destOrd="0" presId="urn:microsoft.com/office/officeart/2005/8/layout/hierarchy1"/>
    <dgm:cxn modelId="{D3948F43-A0D2-4FD1-B4B4-102C56C458B3}" srcId="{C9770EDA-BB95-4C19-A822-81B3FB3582A2}" destId="{3CAD4AC8-8F5C-4626-8600-7629F8F10538}" srcOrd="2" destOrd="0" parTransId="{9783C200-14A6-40AB-B94E-D0E47C30F41D}" sibTransId="{33F7E6B6-6381-4252-B397-2FC926079762}"/>
    <dgm:cxn modelId="{06764171-E2E6-4768-B0EF-B0398559088A}" type="presOf" srcId="{9783C200-14A6-40AB-B94E-D0E47C30F41D}" destId="{93B080B3-E9F4-4D50-B107-08528E95207D}" srcOrd="0" destOrd="0" presId="urn:microsoft.com/office/officeart/2005/8/layout/hierarchy1"/>
    <dgm:cxn modelId="{CF906A17-C3A7-45D0-9C37-5D58B8352083}" srcId="{25B33EF8-BF46-4522-9D98-019A34F17FB8}" destId="{C9770EDA-BB95-4C19-A822-81B3FB3582A2}" srcOrd="0" destOrd="0" parTransId="{D6E21B11-8B23-48D4-B776-15F716B4E3E5}" sibTransId="{55F9B683-3850-4EB1-B666-AB135487E5A5}"/>
    <dgm:cxn modelId="{AB8485B8-6268-46CE-A8FA-9F5A4C3D6101}" type="presOf" srcId="{386CDD08-72C4-431D-A0AF-F0407AD5E5B5}" destId="{51BC6343-45A8-498C-8047-F8EED4FDB389}" srcOrd="0" destOrd="0" presId="urn:microsoft.com/office/officeart/2005/8/layout/hierarchy1"/>
    <dgm:cxn modelId="{03BB1D07-EDE9-4CCB-BCC7-E4C5E2125DFD}" type="presOf" srcId="{441AE5ED-5A15-41EF-B640-40980B298638}" destId="{2C9B8EC1-F778-4483-B74A-71F1A9BEC7B3}" srcOrd="0" destOrd="0" presId="urn:microsoft.com/office/officeart/2005/8/layout/hierarchy1"/>
    <dgm:cxn modelId="{FD461157-DF8A-4A8F-8025-739669D115C0}" type="presOf" srcId="{C9770EDA-BB95-4C19-A822-81B3FB3582A2}" destId="{A8ED4EE3-CF66-4B66-AA45-E1D09941370B}" srcOrd="0" destOrd="0" presId="urn:microsoft.com/office/officeart/2005/8/layout/hierarchy1"/>
    <dgm:cxn modelId="{00B9AE18-3307-432D-9305-CFA9813E0D33}" type="presOf" srcId="{3CAD4AC8-8F5C-4626-8600-7629F8F10538}" destId="{8C85823E-6470-45F3-846A-9AFD1813E237}" srcOrd="0" destOrd="0" presId="urn:microsoft.com/office/officeart/2005/8/layout/hierarchy1"/>
    <dgm:cxn modelId="{0872A5BC-74A6-47D2-A75D-6F98D06AA86C}" type="presOf" srcId="{6C137FFA-5F83-4D63-9A17-7635F6F4AF4C}" destId="{7808552B-E703-42D0-8682-8215C2F44F4A}" srcOrd="0" destOrd="0" presId="urn:microsoft.com/office/officeart/2005/8/layout/hierarchy1"/>
    <dgm:cxn modelId="{6BE16B4C-4BD1-4C4E-B47E-AF34389EE965}" srcId="{C9770EDA-BB95-4C19-A822-81B3FB3582A2}" destId="{8A3FCD23-3D17-4437-8F48-A7F171B307F2}" srcOrd="0" destOrd="0" parTransId="{6C137FFA-5F83-4D63-9A17-7635F6F4AF4C}" sibTransId="{AC1F23EC-CF6E-4F28-84D9-05489F336245}"/>
    <dgm:cxn modelId="{339624B4-6311-4923-A6D2-8A10055F3046}" srcId="{C9770EDA-BB95-4C19-A822-81B3FB3582A2}" destId="{386CDD08-72C4-431D-A0AF-F0407AD5E5B5}" srcOrd="1" destOrd="0" parTransId="{441AE5ED-5A15-41EF-B640-40980B298638}" sibTransId="{3C543150-4F91-4A29-9A92-F1192384B861}"/>
    <dgm:cxn modelId="{0B41A20D-9ADA-41EB-B433-38C3731266D3}" type="presParOf" srcId="{FEC163F2-FB14-44AF-823B-0E55AC77F26D}" destId="{94293B8B-22A0-477C-91F3-D837E00976D1}" srcOrd="0" destOrd="0" presId="urn:microsoft.com/office/officeart/2005/8/layout/hierarchy1"/>
    <dgm:cxn modelId="{6F0859C8-EE4B-47AA-80F5-542DA5B63611}" type="presParOf" srcId="{94293B8B-22A0-477C-91F3-D837E00976D1}" destId="{ACD95517-4B87-4F84-A0A6-CBD99B37E8A2}" srcOrd="0" destOrd="0" presId="urn:microsoft.com/office/officeart/2005/8/layout/hierarchy1"/>
    <dgm:cxn modelId="{825A6DAA-50C7-4CFB-BFDB-06788E457CA5}" type="presParOf" srcId="{ACD95517-4B87-4F84-A0A6-CBD99B37E8A2}" destId="{2D775E03-8689-4F40-9ADC-08FAC036C690}" srcOrd="0" destOrd="0" presId="urn:microsoft.com/office/officeart/2005/8/layout/hierarchy1"/>
    <dgm:cxn modelId="{DF909CF6-92C3-44AE-8A7D-99A1B71CB497}" type="presParOf" srcId="{ACD95517-4B87-4F84-A0A6-CBD99B37E8A2}" destId="{A8ED4EE3-CF66-4B66-AA45-E1D09941370B}" srcOrd="1" destOrd="0" presId="urn:microsoft.com/office/officeart/2005/8/layout/hierarchy1"/>
    <dgm:cxn modelId="{E0B1E554-33BB-47F4-BB48-DAB1FD1A7A11}" type="presParOf" srcId="{94293B8B-22A0-477C-91F3-D837E00976D1}" destId="{BF95CAEE-FD58-47C3-BB6A-E6A6428A49A1}" srcOrd="1" destOrd="0" presId="urn:microsoft.com/office/officeart/2005/8/layout/hierarchy1"/>
    <dgm:cxn modelId="{C2BA75B6-0821-426B-9D55-0915DDE888F2}" type="presParOf" srcId="{BF95CAEE-FD58-47C3-BB6A-E6A6428A49A1}" destId="{7808552B-E703-42D0-8682-8215C2F44F4A}" srcOrd="0" destOrd="0" presId="urn:microsoft.com/office/officeart/2005/8/layout/hierarchy1"/>
    <dgm:cxn modelId="{04DE80BB-C463-4BB3-9682-1C3EA50677D1}" type="presParOf" srcId="{BF95CAEE-FD58-47C3-BB6A-E6A6428A49A1}" destId="{B457CF2B-5096-4997-9BC5-208D46C77EA5}" srcOrd="1" destOrd="0" presId="urn:microsoft.com/office/officeart/2005/8/layout/hierarchy1"/>
    <dgm:cxn modelId="{CD6B33AE-FA5B-4A21-B893-6B3D9F85C879}" type="presParOf" srcId="{B457CF2B-5096-4997-9BC5-208D46C77EA5}" destId="{4711308D-E2A2-40CF-A556-6C2D20C291F4}" srcOrd="0" destOrd="0" presId="urn:microsoft.com/office/officeart/2005/8/layout/hierarchy1"/>
    <dgm:cxn modelId="{19D5D55C-ED4F-407C-8A88-7CF81FEB3C94}" type="presParOf" srcId="{4711308D-E2A2-40CF-A556-6C2D20C291F4}" destId="{02255944-26FC-4467-A09D-B9EBADBD012D}" srcOrd="0" destOrd="0" presId="urn:microsoft.com/office/officeart/2005/8/layout/hierarchy1"/>
    <dgm:cxn modelId="{5C27A874-F60E-4AB0-B298-1804C72BDAC6}" type="presParOf" srcId="{4711308D-E2A2-40CF-A556-6C2D20C291F4}" destId="{EACF3DFE-B462-4C55-8AF0-EC4790ABC766}" srcOrd="1" destOrd="0" presId="urn:microsoft.com/office/officeart/2005/8/layout/hierarchy1"/>
    <dgm:cxn modelId="{9197D856-5E0D-40E4-B98F-1C94E976DA8B}" type="presParOf" srcId="{B457CF2B-5096-4997-9BC5-208D46C77EA5}" destId="{D200018F-EAD5-4A7F-B62E-F4F6FBD4610B}" srcOrd="1" destOrd="0" presId="urn:microsoft.com/office/officeart/2005/8/layout/hierarchy1"/>
    <dgm:cxn modelId="{29F5752D-63C6-441F-9573-8FDD50694480}" type="presParOf" srcId="{BF95CAEE-FD58-47C3-BB6A-E6A6428A49A1}" destId="{2C9B8EC1-F778-4483-B74A-71F1A9BEC7B3}" srcOrd="2" destOrd="0" presId="urn:microsoft.com/office/officeart/2005/8/layout/hierarchy1"/>
    <dgm:cxn modelId="{490CBFF3-C48B-4946-AED8-78D5549A9698}" type="presParOf" srcId="{BF95CAEE-FD58-47C3-BB6A-E6A6428A49A1}" destId="{CDD5F9F1-C625-4549-ABF0-8338F0B78FDA}" srcOrd="3" destOrd="0" presId="urn:microsoft.com/office/officeart/2005/8/layout/hierarchy1"/>
    <dgm:cxn modelId="{EB1138B9-3C24-4487-96F5-A5A3D9EEA350}" type="presParOf" srcId="{CDD5F9F1-C625-4549-ABF0-8338F0B78FDA}" destId="{DE6E8947-3686-42E6-9C69-3B1A4D153AEC}" srcOrd="0" destOrd="0" presId="urn:microsoft.com/office/officeart/2005/8/layout/hierarchy1"/>
    <dgm:cxn modelId="{6902A2D0-C6F2-4FF5-B711-576DE7272543}" type="presParOf" srcId="{DE6E8947-3686-42E6-9C69-3B1A4D153AEC}" destId="{87C60CFB-1777-4EB9-BD33-6EF51FC0B003}" srcOrd="0" destOrd="0" presId="urn:microsoft.com/office/officeart/2005/8/layout/hierarchy1"/>
    <dgm:cxn modelId="{AB93B0F0-0C98-4C83-B3FA-C2FA99545909}" type="presParOf" srcId="{DE6E8947-3686-42E6-9C69-3B1A4D153AEC}" destId="{51BC6343-45A8-498C-8047-F8EED4FDB389}" srcOrd="1" destOrd="0" presId="urn:microsoft.com/office/officeart/2005/8/layout/hierarchy1"/>
    <dgm:cxn modelId="{E085F19D-2695-4675-8BD8-A61946867022}" type="presParOf" srcId="{CDD5F9F1-C625-4549-ABF0-8338F0B78FDA}" destId="{E2707CB0-1D1F-4E4B-89DF-1671E3B7DAE0}" srcOrd="1" destOrd="0" presId="urn:microsoft.com/office/officeart/2005/8/layout/hierarchy1"/>
    <dgm:cxn modelId="{36CC7E96-2815-45B4-8AE9-4198FD4293DD}" type="presParOf" srcId="{BF95CAEE-FD58-47C3-BB6A-E6A6428A49A1}" destId="{93B080B3-E9F4-4D50-B107-08528E95207D}" srcOrd="4" destOrd="0" presId="urn:microsoft.com/office/officeart/2005/8/layout/hierarchy1"/>
    <dgm:cxn modelId="{C88C15EF-3B76-47C1-ADF9-9ED90AE69CBA}" type="presParOf" srcId="{BF95CAEE-FD58-47C3-BB6A-E6A6428A49A1}" destId="{D246A202-140C-48EA-BDFF-3FD9E7A1209C}" srcOrd="5" destOrd="0" presId="urn:microsoft.com/office/officeart/2005/8/layout/hierarchy1"/>
    <dgm:cxn modelId="{8D9F51AD-71DD-456A-8D74-9A5E254ACE78}" type="presParOf" srcId="{D246A202-140C-48EA-BDFF-3FD9E7A1209C}" destId="{A988C1CB-7272-4AD4-9412-CE04108C7A77}" srcOrd="0" destOrd="0" presId="urn:microsoft.com/office/officeart/2005/8/layout/hierarchy1"/>
    <dgm:cxn modelId="{281D80ED-F02A-4696-925C-18B285420F23}" type="presParOf" srcId="{A988C1CB-7272-4AD4-9412-CE04108C7A77}" destId="{9CF46780-867A-4E2C-A322-59BA8040D9D4}" srcOrd="0" destOrd="0" presId="urn:microsoft.com/office/officeart/2005/8/layout/hierarchy1"/>
    <dgm:cxn modelId="{D972D3F2-26BF-472E-B245-4CA92F0E7DB0}" type="presParOf" srcId="{A988C1CB-7272-4AD4-9412-CE04108C7A77}" destId="{8C85823E-6470-45F3-846A-9AFD1813E237}" srcOrd="1" destOrd="0" presId="urn:microsoft.com/office/officeart/2005/8/layout/hierarchy1"/>
    <dgm:cxn modelId="{DBF20415-FB87-416A-B4AF-F15FDA792A65}" type="presParOf" srcId="{D246A202-140C-48EA-BDFF-3FD9E7A1209C}" destId="{EBDEAD90-DE3E-4D8F-BFDB-91352315571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B9F7DCD-000D-4823-9E20-6B7F9DE78AC3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F53FA757-E46C-4741-8970-9E9AAE8DE0BA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Забруднення</a:t>
          </a:r>
        </a:p>
      </dgm:t>
    </dgm:pt>
    <dgm:pt modelId="{3B20A69A-5A73-4F46-AB23-A7EBBA4382A2}" type="parTrans" cxnId="{2F6124B8-FC41-442C-BFF7-54FF72C6AF22}">
      <dgm:prSet/>
      <dgm:spPr/>
      <dgm:t>
        <a:bodyPr/>
        <a:lstStyle/>
        <a:p>
          <a:endParaRPr lang="uk-UA"/>
        </a:p>
      </dgm:t>
    </dgm:pt>
    <dgm:pt modelId="{EF4F9AAB-003C-4F73-B810-D433EA64E5BB}" type="sibTrans" cxnId="{2F6124B8-FC41-442C-BFF7-54FF72C6AF22}">
      <dgm:prSet/>
      <dgm:spPr/>
      <dgm:t>
        <a:bodyPr/>
        <a:lstStyle/>
        <a:p>
          <a:endParaRPr lang="uk-UA"/>
        </a:p>
      </dgm:t>
    </dgm:pt>
    <dgm:pt modelId="{94B54A43-BFEF-4C1E-AE88-9C5B47EEC64B}">
      <dgm:prSet phldrT="[Текст]" custT="1"/>
      <dgm:spPr/>
      <dgm:t>
        <a:bodyPr/>
        <a:lstStyle/>
        <a:p>
          <a:endParaRPr lang="uk-UA" sz="16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Хімічне</a:t>
          </a:r>
        </a:p>
        <a:p>
          <a:endParaRPr lang="uk-UA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D79976-7B0A-4E8E-A513-A75A8FE94EA0}" type="parTrans" cxnId="{7C3AD1FE-B455-485A-AFAA-39B897BD3E64}">
      <dgm:prSet/>
      <dgm:spPr/>
      <dgm:t>
        <a:bodyPr/>
        <a:lstStyle/>
        <a:p>
          <a:endParaRPr lang="uk-UA"/>
        </a:p>
      </dgm:t>
    </dgm:pt>
    <dgm:pt modelId="{164D0AE5-F252-4643-BA26-EC4DEB973D15}" type="sibTrans" cxnId="{7C3AD1FE-B455-485A-AFAA-39B897BD3E64}">
      <dgm:prSet/>
      <dgm:spPr/>
      <dgm:t>
        <a:bodyPr/>
        <a:lstStyle/>
        <a:p>
          <a:endParaRPr lang="uk-UA"/>
        </a:p>
      </dgm:t>
    </dgm:pt>
    <dgm:pt modelId="{E9D583DA-A4E1-446C-A45E-C33BA19420A0}">
      <dgm:prSet phldrT="[Текст]"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Теплове</a:t>
          </a:r>
        </a:p>
      </dgm:t>
    </dgm:pt>
    <dgm:pt modelId="{8EC42FEC-E106-488A-98CA-5DFE4BB8E0DB}" type="parTrans" cxnId="{A21F11AF-9901-41F6-9EF1-863A9AA29245}">
      <dgm:prSet/>
      <dgm:spPr/>
      <dgm:t>
        <a:bodyPr/>
        <a:lstStyle/>
        <a:p>
          <a:endParaRPr lang="uk-UA"/>
        </a:p>
      </dgm:t>
    </dgm:pt>
    <dgm:pt modelId="{0D5EF27F-D9BA-404F-8882-B53B09239093}" type="sibTrans" cxnId="{A21F11AF-9901-41F6-9EF1-863A9AA29245}">
      <dgm:prSet/>
      <dgm:spPr/>
      <dgm:t>
        <a:bodyPr/>
        <a:lstStyle/>
        <a:p>
          <a:endParaRPr lang="uk-UA"/>
        </a:p>
      </dgm:t>
    </dgm:pt>
    <dgm:pt modelId="{CB6800AE-1C1C-465F-AB92-A185C7DA9C18}">
      <dgm:prSet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Фізичне</a:t>
          </a:r>
        </a:p>
      </dgm:t>
    </dgm:pt>
    <dgm:pt modelId="{42C15571-AF02-4C3E-8CF2-7D4B4497C183}" type="parTrans" cxnId="{50AA6AF7-30D2-4B18-AB87-98A0C7295EC8}">
      <dgm:prSet/>
      <dgm:spPr/>
      <dgm:t>
        <a:bodyPr/>
        <a:lstStyle/>
        <a:p>
          <a:endParaRPr lang="uk-UA"/>
        </a:p>
      </dgm:t>
    </dgm:pt>
    <dgm:pt modelId="{F126CDC9-5B69-48D5-A8A7-F530A0E5B995}" type="sibTrans" cxnId="{50AA6AF7-30D2-4B18-AB87-98A0C7295EC8}">
      <dgm:prSet/>
      <dgm:spPr/>
      <dgm:t>
        <a:bodyPr/>
        <a:lstStyle/>
        <a:p>
          <a:endParaRPr lang="uk-UA"/>
        </a:p>
      </dgm:t>
    </dgm:pt>
    <dgm:pt modelId="{1DA1FB64-E580-4815-9376-713A598F22BF}">
      <dgm:prSet custT="1"/>
      <dgm:spPr/>
      <dgm:t>
        <a:bodyPr/>
        <a:lstStyle/>
        <a:p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Біологічне</a:t>
          </a:r>
        </a:p>
      </dgm:t>
    </dgm:pt>
    <dgm:pt modelId="{4C3E90F3-D20F-40F2-BC3B-66657F724250}" type="parTrans" cxnId="{79FECF32-3D86-4CB6-831F-40C0E1861FF5}">
      <dgm:prSet/>
      <dgm:spPr/>
      <dgm:t>
        <a:bodyPr/>
        <a:lstStyle/>
        <a:p>
          <a:endParaRPr lang="uk-UA"/>
        </a:p>
      </dgm:t>
    </dgm:pt>
    <dgm:pt modelId="{57888137-F0F3-4781-8C7D-41CE1537577E}" type="sibTrans" cxnId="{79FECF32-3D86-4CB6-831F-40C0E1861FF5}">
      <dgm:prSet/>
      <dgm:spPr/>
      <dgm:t>
        <a:bodyPr/>
        <a:lstStyle/>
        <a:p>
          <a:endParaRPr lang="uk-UA"/>
        </a:p>
      </dgm:t>
    </dgm:pt>
    <dgm:pt modelId="{A4466B9D-2F1B-4BDF-85A8-0633983272B2}" type="pres">
      <dgm:prSet presAssocID="{6B9F7DCD-000D-4823-9E20-6B7F9DE78AC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080EC75E-088E-4AF6-9265-8054E6B03C6A}" type="pres">
      <dgm:prSet presAssocID="{F53FA757-E46C-4741-8970-9E9AAE8DE0BA}" presName="hierRoot1" presStyleCnt="0"/>
      <dgm:spPr/>
    </dgm:pt>
    <dgm:pt modelId="{F62C213D-B283-43D8-B97A-353CCC8EB4C3}" type="pres">
      <dgm:prSet presAssocID="{F53FA757-E46C-4741-8970-9E9AAE8DE0BA}" presName="composite" presStyleCnt="0"/>
      <dgm:spPr/>
    </dgm:pt>
    <dgm:pt modelId="{3A0DD071-6830-4383-8692-F5219922B702}" type="pres">
      <dgm:prSet presAssocID="{F53FA757-E46C-4741-8970-9E9AAE8DE0BA}" presName="background" presStyleLbl="node0" presStyleIdx="0" presStyleCnt="1"/>
      <dgm:spPr/>
    </dgm:pt>
    <dgm:pt modelId="{11BD9023-4030-46D1-9295-2539A9B6B8B8}" type="pres">
      <dgm:prSet presAssocID="{F53FA757-E46C-4741-8970-9E9AAE8DE0BA}" presName="text" presStyleLbl="fgAcc0" presStyleIdx="0" presStyleCnt="1" custScaleX="17968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2E84D55-F5F3-4BB2-9628-E9BA326E0749}" type="pres">
      <dgm:prSet presAssocID="{F53FA757-E46C-4741-8970-9E9AAE8DE0BA}" presName="hierChild2" presStyleCnt="0"/>
      <dgm:spPr/>
    </dgm:pt>
    <dgm:pt modelId="{1977352F-D269-4CB8-B1C4-CA2535F57C3E}" type="pres">
      <dgm:prSet presAssocID="{03D79976-7B0A-4E8E-A513-A75A8FE94EA0}" presName="Name10" presStyleLbl="parChTrans1D2" presStyleIdx="0" presStyleCnt="4"/>
      <dgm:spPr/>
      <dgm:t>
        <a:bodyPr/>
        <a:lstStyle/>
        <a:p>
          <a:endParaRPr lang="uk-UA"/>
        </a:p>
      </dgm:t>
    </dgm:pt>
    <dgm:pt modelId="{306196E6-3F1E-44A7-892A-BC27AC879337}" type="pres">
      <dgm:prSet presAssocID="{94B54A43-BFEF-4C1E-AE88-9C5B47EEC64B}" presName="hierRoot2" presStyleCnt="0"/>
      <dgm:spPr/>
    </dgm:pt>
    <dgm:pt modelId="{AE449D45-F5E7-4F5C-AD33-EB90B95EF028}" type="pres">
      <dgm:prSet presAssocID="{94B54A43-BFEF-4C1E-AE88-9C5B47EEC64B}" presName="composite2" presStyleCnt="0"/>
      <dgm:spPr/>
    </dgm:pt>
    <dgm:pt modelId="{68D4786F-1222-414A-86C7-34508317BAC0}" type="pres">
      <dgm:prSet presAssocID="{94B54A43-BFEF-4C1E-AE88-9C5B47EEC64B}" presName="background2" presStyleLbl="node2" presStyleIdx="0" presStyleCnt="4"/>
      <dgm:spPr/>
    </dgm:pt>
    <dgm:pt modelId="{A8F8B004-74AF-4053-9616-12D731AE52B5}" type="pres">
      <dgm:prSet presAssocID="{94B54A43-BFEF-4C1E-AE88-9C5B47EEC64B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FF89A2D-4924-4902-A141-1D4F67777F61}" type="pres">
      <dgm:prSet presAssocID="{94B54A43-BFEF-4C1E-AE88-9C5B47EEC64B}" presName="hierChild3" presStyleCnt="0"/>
      <dgm:spPr/>
    </dgm:pt>
    <dgm:pt modelId="{0025C89A-E3A6-462B-A643-DEF0C7AD01E5}" type="pres">
      <dgm:prSet presAssocID="{42C15571-AF02-4C3E-8CF2-7D4B4497C183}" presName="Name10" presStyleLbl="parChTrans1D2" presStyleIdx="1" presStyleCnt="4"/>
      <dgm:spPr/>
      <dgm:t>
        <a:bodyPr/>
        <a:lstStyle/>
        <a:p>
          <a:endParaRPr lang="uk-UA"/>
        </a:p>
      </dgm:t>
    </dgm:pt>
    <dgm:pt modelId="{573E5FB4-0B43-4677-906D-2C30771A480A}" type="pres">
      <dgm:prSet presAssocID="{CB6800AE-1C1C-465F-AB92-A185C7DA9C18}" presName="hierRoot2" presStyleCnt="0"/>
      <dgm:spPr/>
    </dgm:pt>
    <dgm:pt modelId="{98A09206-EBF3-4C5B-98B9-DFD01BF3BD37}" type="pres">
      <dgm:prSet presAssocID="{CB6800AE-1C1C-465F-AB92-A185C7DA9C18}" presName="composite2" presStyleCnt="0"/>
      <dgm:spPr/>
    </dgm:pt>
    <dgm:pt modelId="{692FD6D5-7C41-455C-882D-5277130AD5ED}" type="pres">
      <dgm:prSet presAssocID="{CB6800AE-1C1C-465F-AB92-A185C7DA9C18}" presName="background2" presStyleLbl="node2" presStyleIdx="1" presStyleCnt="4"/>
      <dgm:spPr/>
    </dgm:pt>
    <dgm:pt modelId="{0887BEE1-F806-4E3B-A8F9-7ADDEB1586D3}" type="pres">
      <dgm:prSet presAssocID="{CB6800AE-1C1C-465F-AB92-A185C7DA9C18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88FF494-9566-4487-9B15-DC479E14D7B5}" type="pres">
      <dgm:prSet presAssocID="{CB6800AE-1C1C-465F-AB92-A185C7DA9C18}" presName="hierChild3" presStyleCnt="0"/>
      <dgm:spPr/>
    </dgm:pt>
    <dgm:pt modelId="{BA1ED4DF-7682-4CAF-9303-A40E3FB94A6C}" type="pres">
      <dgm:prSet presAssocID="{4C3E90F3-D20F-40F2-BC3B-66657F724250}" presName="Name10" presStyleLbl="parChTrans1D2" presStyleIdx="2" presStyleCnt="4"/>
      <dgm:spPr/>
      <dgm:t>
        <a:bodyPr/>
        <a:lstStyle/>
        <a:p>
          <a:endParaRPr lang="uk-UA"/>
        </a:p>
      </dgm:t>
    </dgm:pt>
    <dgm:pt modelId="{06D04AC2-E6FF-490D-9FF5-9ADAFD505440}" type="pres">
      <dgm:prSet presAssocID="{1DA1FB64-E580-4815-9376-713A598F22BF}" presName="hierRoot2" presStyleCnt="0"/>
      <dgm:spPr/>
    </dgm:pt>
    <dgm:pt modelId="{D73EB589-D322-4E6F-A97E-F852CBBB0BC0}" type="pres">
      <dgm:prSet presAssocID="{1DA1FB64-E580-4815-9376-713A598F22BF}" presName="composite2" presStyleCnt="0"/>
      <dgm:spPr/>
    </dgm:pt>
    <dgm:pt modelId="{9C18A5F0-4793-4A70-A815-558B3E6E9621}" type="pres">
      <dgm:prSet presAssocID="{1DA1FB64-E580-4815-9376-713A598F22BF}" presName="background2" presStyleLbl="node2" presStyleIdx="2" presStyleCnt="4"/>
      <dgm:spPr/>
    </dgm:pt>
    <dgm:pt modelId="{7BC6BAF8-E164-4A9B-8470-6D030264F370}" type="pres">
      <dgm:prSet presAssocID="{1DA1FB64-E580-4815-9376-713A598F22BF}" presName="text2" presStyleLbl="fgAcc2" presStyleIdx="2" presStyleCnt="4" custScaleX="11631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C62298C-9BB4-4ABC-82A4-6BF5867BC3F1}" type="pres">
      <dgm:prSet presAssocID="{1DA1FB64-E580-4815-9376-713A598F22BF}" presName="hierChild3" presStyleCnt="0"/>
      <dgm:spPr/>
    </dgm:pt>
    <dgm:pt modelId="{934DEE53-8F4A-4450-8DE6-BBDF10E2C738}" type="pres">
      <dgm:prSet presAssocID="{8EC42FEC-E106-488A-98CA-5DFE4BB8E0DB}" presName="Name10" presStyleLbl="parChTrans1D2" presStyleIdx="3" presStyleCnt="4"/>
      <dgm:spPr/>
      <dgm:t>
        <a:bodyPr/>
        <a:lstStyle/>
        <a:p>
          <a:endParaRPr lang="uk-UA"/>
        </a:p>
      </dgm:t>
    </dgm:pt>
    <dgm:pt modelId="{976154DD-9E02-46E6-BE96-AF595E1C458A}" type="pres">
      <dgm:prSet presAssocID="{E9D583DA-A4E1-446C-A45E-C33BA19420A0}" presName="hierRoot2" presStyleCnt="0"/>
      <dgm:spPr/>
    </dgm:pt>
    <dgm:pt modelId="{AC7B319C-741E-463A-8D58-3E4AE1B62C40}" type="pres">
      <dgm:prSet presAssocID="{E9D583DA-A4E1-446C-A45E-C33BA19420A0}" presName="composite2" presStyleCnt="0"/>
      <dgm:spPr/>
    </dgm:pt>
    <dgm:pt modelId="{46C7D873-7827-4BEB-80A4-B9DE66F0DF85}" type="pres">
      <dgm:prSet presAssocID="{E9D583DA-A4E1-446C-A45E-C33BA19420A0}" presName="background2" presStyleLbl="node2" presStyleIdx="3" presStyleCnt="4"/>
      <dgm:spPr/>
    </dgm:pt>
    <dgm:pt modelId="{C207C782-F092-41A9-A63B-71B2B51F8C74}" type="pres">
      <dgm:prSet presAssocID="{E9D583DA-A4E1-446C-A45E-C33BA19420A0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D998875-076D-445D-AFBE-A1B796B066A5}" type="pres">
      <dgm:prSet presAssocID="{E9D583DA-A4E1-446C-A45E-C33BA19420A0}" presName="hierChild3" presStyleCnt="0"/>
      <dgm:spPr/>
    </dgm:pt>
  </dgm:ptLst>
  <dgm:cxnLst>
    <dgm:cxn modelId="{A0186F0A-B5B6-4536-A295-241E18BCFAF2}" type="presOf" srcId="{94B54A43-BFEF-4C1E-AE88-9C5B47EEC64B}" destId="{A8F8B004-74AF-4053-9616-12D731AE52B5}" srcOrd="0" destOrd="0" presId="urn:microsoft.com/office/officeart/2005/8/layout/hierarchy1"/>
    <dgm:cxn modelId="{AB7975B0-A5F6-46A3-9200-C7E6EFA87515}" type="presOf" srcId="{8EC42FEC-E106-488A-98CA-5DFE4BB8E0DB}" destId="{934DEE53-8F4A-4450-8DE6-BBDF10E2C738}" srcOrd="0" destOrd="0" presId="urn:microsoft.com/office/officeart/2005/8/layout/hierarchy1"/>
    <dgm:cxn modelId="{DAD05FC2-FE4D-4E17-97AA-324A24127B1B}" type="presOf" srcId="{1DA1FB64-E580-4815-9376-713A598F22BF}" destId="{7BC6BAF8-E164-4A9B-8470-6D030264F370}" srcOrd="0" destOrd="0" presId="urn:microsoft.com/office/officeart/2005/8/layout/hierarchy1"/>
    <dgm:cxn modelId="{50AA6AF7-30D2-4B18-AB87-98A0C7295EC8}" srcId="{F53FA757-E46C-4741-8970-9E9AAE8DE0BA}" destId="{CB6800AE-1C1C-465F-AB92-A185C7DA9C18}" srcOrd="1" destOrd="0" parTransId="{42C15571-AF02-4C3E-8CF2-7D4B4497C183}" sibTransId="{F126CDC9-5B69-48D5-A8A7-F530A0E5B995}"/>
    <dgm:cxn modelId="{A21F11AF-9901-41F6-9EF1-863A9AA29245}" srcId="{F53FA757-E46C-4741-8970-9E9AAE8DE0BA}" destId="{E9D583DA-A4E1-446C-A45E-C33BA19420A0}" srcOrd="3" destOrd="0" parTransId="{8EC42FEC-E106-488A-98CA-5DFE4BB8E0DB}" sibTransId="{0D5EF27F-D9BA-404F-8882-B53B09239093}"/>
    <dgm:cxn modelId="{B584750D-7CCB-4524-BCEA-2E86E5C91DF1}" type="presOf" srcId="{42C15571-AF02-4C3E-8CF2-7D4B4497C183}" destId="{0025C89A-E3A6-462B-A643-DEF0C7AD01E5}" srcOrd="0" destOrd="0" presId="urn:microsoft.com/office/officeart/2005/8/layout/hierarchy1"/>
    <dgm:cxn modelId="{D6809E28-40E4-4625-B2E2-E52FA821956F}" type="presOf" srcId="{03D79976-7B0A-4E8E-A513-A75A8FE94EA0}" destId="{1977352F-D269-4CB8-B1C4-CA2535F57C3E}" srcOrd="0" destOrd="0" presId="urn:microsoft.com/office/officeart/2005/8/layout/hierarchy1"/>
    <dgm:cxn modelId="{29DCD76B-B731-4E65-9482-53E509B86D0E}" type="presOf" srcId="{F53FA757-E46C-4741-8970-9E9AAE8DE0BA}" destId="{11BD9023-4030-46D1-9295-2539A9B6B8B8}" srcOrd="0" destOrd="0" presId="urn:microsoft.com/office/officeart/2005/8/layout/hierarchy1"/>
    <dgm:cxn modelId="{79FECF32-3D86-4CB6-831F-40C0E1861FF5}" srcId="{F53FA757-E46C-4741-8970-9E9AAE8DE0BA}" destId="{1DA1FB64-E580-4815-9376-713A598F22BF}" srcOrd="2" destOrd="0" parTransId="{4C3E90F3-D20F-40F2-BC3B-66657F724250}" sibTransId="{57888137-F0F3-4781-8C7D-41CE1537577E}"/>
    <dgm:cxn modelId="{DC2B10B4-B50B-4646-8CD6-703C49E1B5D5}" type="presOf" srcId="{6B9F7DCD-000D-4823-9E20-6B7F9DE78AC3}" destId="{A4466B9D-2F1B-4BDF-85A8-0633983272B2}" srcOrd="0" destOrd="0" presId="urn:microsoft.com/office/officeart/2005/8/layout/hierarchy1"/>
    <dgm:cxn modelId="{948FD7BB-D502-4C9F-836E-2226EC76525A}" type="presOf" srcId="{CB6800AE-1C1C-465F-AB92-A185C7DA9C18}" destId="{0887BEE1-F806-4E3B-A8F9-7ADDEB1586D3}" srcOrd="0" destOrd="0" presId="urn:microsoft.com/office/officeart/2005/8/layout/hierarchy1"/>
    <dgm:cxn modelId="{51B73279-E8E2-4D31-AA0A-9DCA0057D6C0}" type="presOf" srcId="{E9D583DA-A4E1-446C-A45E-C33BA19420A0}" destId="{C207C782-F092-41A9-A63B-71B2B51F8C74}" srcOrd="0" destOrd="0" presId="urn:microsoft.com/office/officeart/2005/8/layout/hierarchy1"/>
    <dgm:cxn modelId="{2F6124B8-FC41-442C-BFF7-54FF72C6AF22}" srcId="{6B9F7DCD-000D-4823-9E20-6B7F9DE78AC3}" destId="{F53FA757-E46C-4741-8970-9E9AAE8DE0BA}" srcOrd="0" destOrd="0" parTransId="{3B20A69A-5A73-4F46-AB23-A7EBBA4382A2}" sibTransId="{EF4F9AAB-003C-4F73-B810-D433EA64E5BB}"/>
    <dgm:cxn modelId="{7C3AD1FE-B455-485A-AFAA-39B897BD3E64}" srcId="{F53FA757-E46C-4741-8970-9E9AAE8DE0BA}" destId="{94B54A43-BFEF-4C1E-AE88-9C5B47EEC64B}" srcOrd="0" destOrd="0" parTransId="{03D79976-7B0A-4E8E-A513-A75A8FE94EA0}" sibTransId="{164D0AE5-F252-4643-BA26-EC4DEB973D15}"/>
    <dgm:cxn modelId="{D82690BE-F016-4E9C-9D92-63EC48FF4BB3}" type="presOf" srcId="{4C3E90F3-D20F-40F2-BC3B-66657F724250}" destId="{BA1ED4DF-7682-4CAF-9303-A40E3FB94A6C}" srcOrd="0" destOrd="0" presId="urn:microsoft.com/office/officeart/2005/8/layout/hierarchy1"/>
    <dgm:cxn modelId="{CFAE0206-F3F1-4250-8AE7-14D84D35088C}" type="presParOf" srcId="{A4466B9D-2F1B-4BDF-85A8-0633983272B2}" destId="{080EC75E-088E-4AF6-9265-8054E6B03C6A}" srcOrd="0" destOrd="0" presId="urn:microsoft.com/office/officeart/2005/8/layout/hierarchy1"/>
    <dgm:cxn modelId="{F36C6F6B-C1A0-416E-A28C-21AFB9E75FD3}" type="presParOf" srcId="{080EC75E-088E-4AF6-9265-8054E6B03C6A}" destId="{F62C213D-B283-43D8-B97A-353CCC8EB4C3}" srcOrd="0" destOrd="0" presId="urn:microsoft.com/office/officeart/2005/8/layout/hierarchy1"/>
    <dgm:cxn modelId="{21CA8BE5-891D-43FE-98CE-BF714C113BB7}" type="presParOf" srcId="{F62C213D-B283-43D8-B97A-353CCC8EB4C3}" destId="{3A0DD071-6830-4383-8692-F5219922B702}" srcOrd="0" destOrd="0" presId="urn:microsoft.com/office/officeart/2005/8/layout/hierarchy1"/>
    <dgm:cxn modelId="{255E97BD-A67D-4EE3-A9A7-0B5C66D32C61}" type="presParOf" srcId="{F62C213D-B283-43D8-B97A-353CCC8EB4C3}" destId="{11BD9023-4030-46D1-9295-2539A9B6B8B8}" srcOrd="1" destOrd="0" presId="urn:microsoft.com/office/officeart/2005/8/layout/hierarchy1"/>
    <dgm:cxn modelId="{0A3AD119-5EC2-42A7-9265-0E4FC388C7CD}" type="presParOf" srcId="{080EC75E-088E-4AF6-9265-8054E6B03C6A}" destId="{82E84D55-F5F3-4BB2-9628-E9BA326E0749}" srcOrd="1" destOrd="0" presId="urn:microsoft.com/office/officeart/2005/8/layout/hierarchy1"/>
    <dgm:cxn modelId="{D6B60DE5-470B-45A7-AA7C-37AF869BF47E}" type="presParOf" srcId="{82E84D55-F5F3-4BB2-9628-E9BA326E0749}" destId="{1977352F-D269-4CB8-B1C4-CA2535F57C3E}" srcOrd="0" destOrd="0" presId="urn:microsoft.com/office/officeart/2005/8/layout/hierarchy1"/>
    <dgm:cxn modelId="{00B827D5-7EFA-42E6-B533-1726BBAF54A4}" type="presParOf" srcId="{82E84D55-F5F3-4BB2-9628-E9BA326E0749}" destId="{306196E6-3F1E-44A7-892A-BC27AC879337}" srcOrd="1" destOrd="0" presId="urn:microsoft.com/office/officeart/2005/8/layout/hierarchy1"/>
    <dgm:cxn modelId="{5CF2865A-E333-474A-99E0-CA57D25B1715}" type="presParOf" srcId="{306196E6-3F1E-44A7-892A-BC27AC879337}" destId="{AE449D45-F5E7-4F5C-AD33-EB90B95EF028}" srcOrd="0" destOrd="0" presId="urn:microsoft.com/office/officeart/2005/8/layout/hierarchy1"/>
    <dgm:cxn modelId="{03F676F7-2418-40E4-9D75-4E3375B9FCFC}" type="presParOf" srcId="{AE449D45-F5E7-4F5C-AD33-EB90B95EF028}" destId="{68D4786F-1222-414A-86C7-34508317BAC0}" srcOrd="0" destOrd="0" presId="urn:microsoft.com/office/officeart/2005/8/layout/hierarchy1"/>
    <dgm:cxn modelId="{FA428081-BA42-4884-84A7-E53085EF3A3D}" type="presParOf" srcId="{AE449D45-F5E7-4F5C-AD33-EB90B95EF028}" destId="{A8F8B004-74AF-4053-9616-12D731AE52B5}" srcOrd="1" destOrd="0" presId="urn:microsoft.com/office/officeart/2005/8/layout/hierarchy1"/>
    <dgm:cxn modelId="{79D01120-9C4C-4CEE-BEE8-73D617E203D4}" type="presParOf" srcId="{306196E6-3F1E-44A7-892A-BC27AC879337}" destId="{DFF89A2D-4924-4902-A141-1D4F67777F61}" srcOrd="1" destOrd="0" presId="urn:microsoft.com/office/officeart/2005/8/layout/hierarchy1"/>
    <dgm:cxn modelId="{173C63E4-F800-42E8-9B98-4EAFCB96BF1B}" type="presParOf" srcId="{82E84D55-F5F3-4BB2-9628-E9BA326E0749}" destId="{0025C89A-E3A6-462B-A643-DEF0C7AD01E5}" srcOrd="2" destOrd="0" presId="urn:microsoft.com/office/officeart/2005/8/layout/hierarchy1"/>
    <dgm:cxn modelId="{62F84161-2CBB-41AA-AE35-6A548676D809}" type="presParOf" srcId="{82E84D55-F5F3-4BB2-9628-E9BA326E0749}" destId="{573E5FB4-0B43-4677-906D-2C30771A480A}" srcOrd="3" destOrd="0" presId="urn:microsoft.com/office/officeart/2005/8/layout/hierarchy1"/>
    <dgm:cxn modelId="{6EBB2AF8-44B2-4A12-9924-DCBDD085CBBA}" type="presParOf" srcId="{573E5FB4-0B43-4677-906D-2C30771A480A}" destId="{98A09206-EBF3-4C5B-98B9-DFD01BF3BD37}" srcOrd="0" destOrd="0" presId="urn:microsoft.com/office/officeart/2005/8/layout/hierarchy1"/>
    <dgm:cxn modelId="{1438216B-F866-4695-8BF3-48E13FCC5C70}" type="presParOf" srcId="{98A09206-EBF3-4C5B-98B9-DFD01BF3BD37}" destId="{692FD6D5-7C41-455C-882D-5277130AD5ED}" srcOrd="0" destOrd="0" presId="urn:microsoft.com/office/officeart/2005/8/layout/hierarchy1"/>
    <dgm:cxn modelId="{A2CFE98B-AAC0-420B-84E8-2D369FF8B2BD}" type="presParOf" srcId="{98A09206-EBF3-4C5B-98B9-DFD01BF3BD37}" destId="{0887BEE1-F806-4E3B-A8F9-7ADDEB1586D3}" srcOrd="1" destOrd="0" presId="urn:microsoft.com/office/officeart/2005/8/layout/hierarchy1"/>
    <dgm:cxn modelId="{233B5A0F-0A05-43D0-AD57-54004099C24D}" type="presParOf" srcId="{573E5FB4-0B43-4677-906D-2C30771A480A}" destId="{588FF494-9566-4487-9B15-DC479E14D7B5}" srcOrd="1" destOrd="0" presId="urn:microsoft.com/office/officeart/2005/8/layout/hierarchy1"/>
    <dgm:cxn modelId="{F912D8FF-5E9C-4CF3-A3C9-88BFBF19261D}" type="presParOf" srcId="{82E84D55-F5F3-4BB2-9628-E9BA326E0749}" destId="{BA1ED4DF-7682-4CAF-9303-A40E3FB94A6C}" srcOrd="4" destOrd="0" presId="urn:microsoft.com/office/officeart/2005/8/layout/hierarchy1"/>
    <dgm:cxn modelId="{8ECF13F9-2B23-4654-8C33-72C6BE822342}" type="presParOf" srcId="{82E84D55-F5F3-4BB2-9628-E9BA326E0749}" destId="{06D04AC2-E6FF-490D-9FF5-9ADAFD505440}" srcOrd="5" destOrd="0" presId="urn:microsoft.com/office/officeart/2005/8/layout/hierarchy1"/>
    <dgm:cxn modelId="{D12C03C7-B576-4C23-9DB3-32A2698A6C1F}" type="presParOf" srcId="{06D04AC2-E6FF-490D-9FF5-9ADAFD505440}" destId="{D73EB589-D322-4E6F-A97E-F852CBBB0BC0}" srcOrd="0" destOrd="0" presId="urn:microsoft.com/office/officeart/2005/8/layout/hierarchy1"/>
    <dgm:cxn modelId="{8AE8C362-08E8-4D82-A749-B5C4C2B5AE9D}" type="presParOf" srcId="{D73EB589-D322-4E6F-A97E-F852CBBB0BC0}" destId="{9C18A5F0-4793-4A70-A815-558B3E6E9621}" srcOrd="0" destOrd="0" presId="urn:microsoft.com/office/officeart/2005/8/layout/hierarchy1"/>
    <dgm:cxn modelId="{F301B950-A7B2-44E4-BF8D-EA1B80008EB1}" type="presParOf" srcId="{D73EB589-D322-4E6F-A97E-F852CBBB0BC0}" destId="{7BC6BAF8-E164-4A9B-8470-6D030264F370}" srcOrd="1" destOrd="0" presId="urn:microsoft.com/office/officeart/2005/8/layout/hierarchy1"/>
    <dgm:cxn modelId="{5033F5F6-A601-4C21-AF42-2895E2ADCC26}" type="presParOf" srcId="{06D04AC2-E6FF-490D-9FF5-9ADAFD505440}" destId="{3C62298C-9BB4-4ABC-82A4-6BF5867BC3F1}" srcOrd="1" destOrd="0" presId="urn:microsoft.com/office/officeart/2005/8/layout/hierarchy1"/>
    <dgm:cxn modelId="{A2DB7BF4-E0DD-49C3-9D5B-7DAFA91AD304}" type="presParOf" srcId="{82E84D55-F5F3-4BB2-9628-E9BA326E0749}" destId="{934DEE53-8F4A-4450-8DE6-BBDF10E2C738}" srcOrd="6" destOrd="0" presId="urn:microsoft.com/office/officeart/2005/8/layout/hierarchy1"/>
    <dgm:cxn modelId="{17D1359B-3E38-4161-9381-5DF2637D1C11}" type="presParOf" srcId="{82E84D55-F5F3-4BB2-9628-E9BA326E0749}" destId="{976154DD-9E02-46E6-BE96-AF595E1C458A}" srcOrd="7" destOrd="0" presId="urn:microsoft.com/office/officeart/2005/8/layout/hierarchy1"/>
    <dgm:cxn modelId="{95E963AC-2628-41AE-8CDB-C2F2F0123064}" type="presParOf" srcId="{976154DD-9E02-46E6-BE96-AF595E1C458A}" destId="{AC7B319C-741E-463A-8D58-3E4AE1B62C40}" srcOrd="0" destOrd="0" presId="urn:microsoft.com/office/officeart/2005/8/layout/hierarchy1"/>
    <dgm:cxn modelId="{69C96F21-8B0D-45D6-8DA5-7169403DF8E9}" type="presParOf" srcId="{AC7B319C-741E-463A-8D58-3E4AE1B62C40}" destId="{46C7D873-7827-4BEB-80A4-B9DE66F0DF85}" srcOrd="0" destOrd="0" presId="urn:microsoft.com/office/officeart/2005/8/layout/hierarchy1"/>
    <dgm:cxn modelId="{B86756D0-B535-44AC-85B6-D167BDAE7995}" type="presParOf" srcId="{AC7B319C-741E-463A-8D58-3E4AE1B62C40}" destId="{C207C782-F092-41A9-A63B-71B2B51F8C74}" srcOrd="1" destOrd="0" presId="urn:microsoft.com/office/officeart/2005/8/layout/hierarchy1"/>
    <dgm:cxn modelId="{895228EC-0EE7-4DE4-A397-19B709EC9BDC}" type="presParOf" srcId="{976154DD-9E02-46E6-BE96-AF595E1C458A}" destId="{DD998875-076D-445D-AFBE-A1B796B066A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DD1887-E134-4693-BBE8-B285BF01012A}">
      <dsp:nvSpPr>
        <dsp:cNvPr id="0" name=""/>
        <dsp:cNvSpPr/>
      </dsp:nvSpPr>
      <dsp:spPr>
        <a:xfrm>
          <a:off x="1012332" y="1419225"/>
          <a:ext cx="359501" cy="1011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750" y="0"/>
              </a:lnTo>
              <a:lnTo>
                <a:pt x="179750" y="1011197"/>
              </a:lnTo>
              <a:lnTo>
                <a:pt x="359501" y="10111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65253" y="1897993"/>
        <a:ext cx="53660" cy="53660"/>
      </dsp:txXfrm>
    </dsp:sp>
    <dsp:sp modelId="{AAC0F535-E347-48C1-A021-FFFC4FA73DE4}">
      <dsp:nvSpPr>
        <dsp:cNvPr id="0" name=""/>
        <dsp:cNvSpPr/>
      </dsp:nvSpPr>
      <dsp:spPr>
        <a:xfrm>
          <a:off x="1012332" y="1419225"/>
          <a:ext cx="359501" cy="337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750" y="0"/>
              </a:lnTo>
              <a:lnTo>
                <a:pt x="179750" y="337065"/>
              </a:lnTo>
              <a:lnTo>
                <a:pt x="359501" y="3370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79763" y="1575437"/>
        <a:ext cx="24640" cy="24640"/>
      </dsp:txXfrm>
    </dsp:sp>
    <dsp:sp modelId="{54CE55E8-D69A-4E80-873C-3DA058933089}">
      <dsp:nvSpPr>
        <dsp:cNvPr id="0" name=""/>
        <dsp:cNvSpPr/>
      </dsp:nvSpPr>
      <dsp:spPr>
        <a:xfrm>
          <a:off x="1012332" y="1082159"/>
          <a:ext cx="359501" cy="337065"/>
        </a:xfrm>
        <a:custGeom>
          <a:avLst/>
          <a:gdLst/>
          <a:ahLst/>
          <a:cxnLst/>
          <a:rect l="0" t="0" r="0" b="0"/>
          <a:pathLst>
            <a:path>
              <a:moveTo>
                <a:pt x="0" y="337065"/>
              </a:moveTo>
              <a:lnTo>
                <a:pt x="179750" y="337065"/>
              </a:lnTo>
              <a:lnTo>
                <a:pt x="179750" y="0"/>
              </a:lnTo>
              <a:lnTo>
                <a:pt x="35950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79763" y="1238371"/>
        <a:ext cx="24640" cy="24640"/>
      </dsp:txXfrm>
    </dsp:sp>
    <dsp:sp modelId="{1A52503D-DC53-4881-B765-98E97ECDD2DC}">
      <dsp:nvSpPr>
        <dsp:cNvPr id="0" name=""/>
        <dsp:cNvSpPr/>
      </dsp:nvSpPr>
      <dsp:spPr>
        <a:xfrm>
          <a:off x="1012332" y="408027"/>
          <a:ext cx="359501" cy="1011197"/>
        </a:xfrm>
        <a:custGeom>
          <a:avLst/>
          <a:gdLst/>
          <a:ahLst/>
          <a:cxnLst/>
          <a:rect l="0" t="0" r="0" b="0"/>
          <a:pathLst>
            <a:path>
              <a:moveTo>
                <a:pt x="0" y="1011197"/>
              </a:moveTo>
              <a:lnTo>
                <a:pt x="179750" y="1011197"/>
              </a:lnTo>
              <a:lnTo>
                <a:pt x="179750" y="0"/>
              </a:lnTo>
              <a:lnTo>
                <a:pt x="35950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65253" y="886796"/>
        <a:ext cx="53660" cy="53660"/>
      </dsp:txXfrm>
    </dsp:sp>
    <dsp:sp modelId="{A4A08E81-E70B-470C-BD36-B7A33BA9D281}">
      <dsp:nvSpPr>
        <dsp:cNvPr id="0" name=""/>
        <dsp:cNvSpPr/>
      </dsp:nvSpPr>
      <dsp:spPr>
        <a:xfrm rot="16200000">
          <a:off x="-676544" y="1149572"/>
          <a:ext cx="2838450" cy="539305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Забруднення земель</a:t>
          </a:r>
        </a:p>
      </dsp:txBody>
      <dsp:txXfrm>
        <a:off x="-676544" y="1149572"/>
        <a:ext cx="2838450" cy="539305"/>
      </dsp:txXfrm>
    </dsp:sp>
    <dsp:sp modelId="{47054B11-B9BD-4E3C-8FA0-3AE6258A1CDE}">
      <dsp:nvSpPr>
        <dsp:cNvPr id="0" name=""/>
        <dsp:cNvSpPr/>
      </dsp:nvSpPr>
      <dsp:spPr>
        <a:xfrm>
          <a:off x="1371833" y="138374"/>
          <a:ext cx="1768922" cy="539305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Інгридієнтне</a:t>
          </a:r>
        </a:p>
      </dsp:txBody>
      <dsp:txXfrm>
        <a:off x="1371833" y="138374"/>
        <a:ext cx="1768922" cy="539305"/>
      </dsp:txXfrm>
    </dsp:sp>
    <dsp:sp modelId="{13B2FF8A-89EE-44EB-BEBD-47CFC7F18D23}">
      <dsp:nvSpPr>
        <dsp:cNvPr id="0" name=""/>
        <dsp:cNvSpPr/>
      </dsp:nvSpPr>
      <dsp:spPr>
        <a:xfrm>
          <a:off x="1371833" y="812506"/>
          <a:ext cx="1768922" cy="539305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Біоценотичне</a:t>
          </a:r>
        </a:p>
      </dsp:txBody>
      <dsp:txXfrm>
        <a:off x="1371833" y="812506"/>
        <a:ext cx="1768922" cy="539305"/>
      </dsp:txXfrm>
    </dsp:sp>
    <dsp:sp modelId="{71C92857-71A3-4063-A8B9-DA9272B8A606}">
      <dsp:nvSpPr>
        <dsp:cNvPr id="0" name=""/>
        <dsp:cNvSpPr/>
      </dsp:nvSpPr>
      <dsp:spPr>
        <a:xfrm>
          <a:off x="1371833" y="1486638"/>
          <a:ext cx="1768922" cy="539305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Параметричне</a:t>
          </a:r>
        </a:p>
      </dsp:txBody>
      <dsp:txXfrm>
        <a:off x="1371833" y="1486638"/>
        <a:ext cx="1768922" cy="539305"/>
      </dsp:txXfrm>
    </dsp:sp>
    <dsp:sp modelId="{D492B2FF-6CF0-432A-87AC-978D258BD1A4}">
      <dsp:nvSpPr>
        <dsp:cNvPr id="0" name=""/>
        <dsp:cNvSpPr/>
      </dsp:nvSpPr>
      <dsp:spPr>
        <a:xfrm>
          <a:off x="1371833" y="2160770"/>
          <a:ext cx="1768922" cy="539305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Соціально-динамічне</a:t>
          </a:r>
        </a:p>
      </dsp:txBody>
      <dsp:txXfrm>
        <a:off x="1371833" y="2160770"/>
        <a:ext cx="1768922" cy="5393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B080B3-E9F4-4D50-B107-08528E95207D}">
      <dsp:nvSpPr>
        <dsp:cNvPr id="0" name=""/>
        <dsp:cNvSpPr/>
      </dsp:nvSpPr>
      <dsp:spPr>
        <a:xfrm>
          <a:off x="2687813" y="813173"/>
          <a:ext cx="1863739" cy="289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590"/>
              </a:lnTo>
              <a:lnTo>
                <a:pt x="1863739" y="197590"/>
              </a:lnTo>
              <a:lnTo>
                <a:pt x="1863739" y="2899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9B8EC1-F778-4483-B74A-71F1A9BEC7B3}">
      <dsp:nvSpPr>
        <dsp:cNvPr id="0" name=""/>
        <dsp:cNvSpPr/>
      </dsp:nvSpPr>
      <dsp:spPr>
        <a:xfrm>
          <a:off x="2642093" y="813173"/>
          <a:ext cx="91440" cy="28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9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8552B-E703-42D0-8682-8215C2F44F4A}">
      <dsp:nvSpPr>
        <dsp:cNvPr id="0" name=""/>
        <dsp:cNvSpPr/>
      </dsp:nvSpPr>
      <dsp:spPr>
        <a:xfrm>
          <a:off x="850931" y="813173"/>
          <a:ext cx="1836881" cy="289947"/>
        </a:xfrm>
        <a:custGeom>
          <a:avLst/>
          <a:gdLst/>
          <a:ahLst/>
          <a:cxnLst/>
          <a:rect l="0" t="0" r="0" b="0"/>
          <a:pathLst>
            <a:path>
              <a:moveTo>
                <a:pt x="1836881" y="0"/>
              </a:moveTo>
              <a:lnTo>
                <a:pt x="1836881" y="197590"/>
              </a:lnTo>
              <a:lnTo>
                <a:pt x="0" y="197590"/>
              </a:lnTo>
              <a:lnTo>
                <a:pt x="0" y="2899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75E03-8689-4F40-9ADC-08FAC036C690}">
      <dsp:nvSpPr>
        <dsp:cNvPr id="0" name=""/>
        <dsp:cNvSpPr/>
      </dsp:nvSpPr>
      <dsp:spPr>
        <a:xfrm>
          <a:off x="2015836" y="180107"/>
          <a:ext cx="1343955" cy="6330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8ED4EE3-CF66-4B66-AA45-E1D09941370B}">
      <dsp:nvSpPr>
        <dsp:cNvPr id="0" name=""/>
        <dsp:cNvSpPr/>
      </dsp:nvSpPr>
      <dsp:spPr>
        <a:xfrm>
          <a:off x="2126608" y="285341"/>
          <a:ext cx="1343955" cy="6330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Моніторинг вод</a:t>
          </a:r>
        </a:p>
      </dsp:txBody>
      <dsp:txXfrm>
        <a:off x="2145150" y="303883"/>
        <a:ext cx="1306871" cy="595982"/>
      </dsp:txXfrm>
    </dsp:sp>
    <dsp:sp modelId="{02255944-26FC-4467-A09D-B9EBADBD012D}">
      <dsp:nvSpPr>
        <dsp:cNvPr id="0" name=""/>
        <dsp:cNvSpPr/>
      </dsp:nvSpPr>
      <dsp:spPr>
        <a:xfrm>
          <a:off x="29834" y="1103121"/>
          <a:ext cx="1642194" cy="181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CF3DFE-B462-4C55-8AF0-EC4790ABC766}">
      <dsp:nvSpPr>
        <dsp:cNvPr id="0" name=""/>
        <dsp:cNvSpPr/>
      </dsp:nvSpPr>
      <dsp:spPr>
        <a:xfrm>
          <a:off x="140607" y="1208355"/>
          <a:ext cx="1642194" cy="181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Фоновий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(здійснюється у місцях мінімального опосередненого антропогенного навантаження)</a:t>
          </a:r>
        </a:p>
      </dsp:txBody>
      <dsp:txXfrm>
        <a:off x="188705" y="1256453"/>
        <a:ext cx="1545998" cy="1715741"/>
      </dsp:txXfrm>
    </dsp:sp>
    <dsp:sp modelId="{87C60CFB-1777-4EB9-BD33-6EF51FC0B003}">
      <dsp:nvSpPr>
        <dsp:cNvPr id="0" name=""/>
        <dsp:cNvSpPr/>
      </dsp:nvSpPr>
      <dsp:spPr>
        <a:xfrm>
          <a:off x="1866716" y="1103121"/>
          <a:ext cx="1642194" cy="181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1BC6343-45A8-498C-8047-F8EED4FDB389}">
      <dsp:nvSpPr>
        <dsp:cNvPr id="0" name=""/>
        <dsp:cNvSpPr/>
      </dsp:nvSpPr>
      <dsp:spPr>
        <a:xfrm>
          <a:off x="1977489" y="1208355"/>
          <a:ext cx="1642194" cy="181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Загальний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(складається з моніторингу на державній мережі пунктів пунктів спостережень, моніторингу  антропогенного впливу на водні об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єкти, моніторингу водних об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єктів у місцях їх використання та спеціальних видів моніторингу)</a:t>
          </a:r>
        </a:p>
      </dsp:txBody>
      <dsp:txXfrm>
        <a:off x="2025587" y="1256453"/>
        <a:ext cx="1545998" cy="1715741"/>
      </dsp:txXfrm>
    </dsp:sp>
    <dsp:sp modelId="{9CF46780-867A-4E2C-A322-59BA8040D9D4}">
      <dsp:nvSpPr>
        <dsp:cNvPr id="0" name=""/>
        <dsp:cNvSpPr/>
      </dsp:nvSpPr>
      <dsp:spPr>
        <a:xfrm>
          <a:off x="3730456" y="1103121"/>
          <a:ext cx="1642194" cy="181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85823E-6470-45F3-846A-9AFD1813E237}">
      <dsp:nvSpPr>
        <dsp:cNvPr id="0" name=""/>
        <dsp:cNvSpPr/>
      </dsp:nvSpPr>
      <dsp:spPr>
        <a:xfrm>
          <a:off x="3841229" y="1208355"/>
          <a:ext cx="1642194" cy="181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Кризовий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(здійснюється у зонах підвищеного ризику та у зонах впливу аварій  і надзвичайних ситуацій)</a:t>
          </a:r>
        </a:p>
      </dsp:txBody>
      <dsp:txXfrm>
        <a:off x="3889327" y="1256453"/>
        <a:ext cx="1545998" cy="17157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4DEE53-8F4A-4450-8DE6-BBDF10E2C738}">
      <dsp:nvSpPr>
        <dsp:cNvPr id="0" name=""/>
        <dsp:cNvSpPr/>
      </dsp:nvSpPr>
      <dsp:spPr>
        <a:xfrm>
          <a:off x="2437743" y="1140381"/>
          <a:ext cx="1932811" cy="293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045"/>
              </a:lnTo>
              <a:lnTo>
                <a:pt x="1932811" y="200045"/>
              </a:lnTo>
              <a:lnTo>
                <a:pt x="1932811" y="293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ED4DF-7682-4CAF-9303-A40E3FB94A6C}">
      <dsp:nvSpPr>
        <dsp:cNvPr id="0" name=""/>
        <dsp:cNvSpPr/>
      </dsp:nvSpPr>
      <dsp:spPr>
        <a:xfrm>
          <a:off x="2437743" y="1140381"/>
          <a:ext cx="616818" cy="293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045"/>
              </a:lnTo>
              <a:lnTo>
                <a:pt x="616818" y="200045"/>
              </a:lnTo>
              <a:lnTo>
                <a:pt x="616818" y="293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5C89A-E3A6-462B-A643-DEF0C7AD01E5}">
      <dsp:nvSpPr>
        <dsp:cNvPr id="0" name=""/>
        <dsp:cNvSpPr/>
      </dsp:nvSpPr>
      <dsp:spPr>
        <a:xfrm>
          <a:off x="1738568" y="1140381"/>
          <a:ext cx="699175" cy="293549"/>
        </a:xfrm>
        <a:custGeom>
          <a:avLst/>
          <a:gdLst/>
          <a:ahLst/>
          <a:cxnLst/>
          <a:rect l="0" t="0" r="0" b="0"/>
          <a:pathLst>
            <a:path>
              <a:moveTo>
                <a:pt x="699175" y="0"/>
              </a:moveTo>
              <a:lnTo>
                <a:pt x="699175" y="200045"/>
              </a:lnTo>
              <a:lnTo>
                <a:pt x="0" y="200045"/>
              </a:lnTo>
              <a:lnTo>
                <a:pt x="0" y="293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7352F-D269-4CB8-B1C4-CA2535F57C3E}">
      <dsp:nvSpPr>
        <dsp:cNvPr id="0" name=""/>
        <dsp:cNvSpPr/>
      </dsp:nvSpPr>
      <dsp:spPr>
        <a:xfrm>
          <a:off x="504932" y="1140381"/>
          <a:ext cx="1932811" cy="293549"/>
        </a:xfrm>
        <a:custGeom>
          <a:avLst/>
          <a:gdLst/>
          <a:ahLst/>
          <a:cxnLst/>
          <a:rect l="0" t="0" r="0" b="0"/>
          <a:pathLst>
            <a:path>
              <a:moveTo>
                <a:pt x="1932811" y="0"/>
              </a:moveTo>
              <a:lnTo>
                <a:pt x="1932811" y="200045"/>
              </a:lnTo>
              <a:lnTo>
                <a:pt x="0" y="200045"/>
              </a:lnTo>
              <a:lnTo>
                <a:pt x="0" y="293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D071-6830-4383-8692-F5219922B702}">
      <dsp:nvSpPr>
        <dsp:cNvPr id="0" name=""/>
        <dsp:cNvSpPr/>
      </dsp:nvSpPr>
      <dsp:spPr>
        <a:xfrm>
          <a:off x="1530928" y="499451"/>
          <a:ext cx="1813630" cy="640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D9023-4030-46D1-9295-2539A9B6B8B8}">
      <dsp:nvSpPr>
        <dsp:cNvPr id="0" name=""/>
        <dsp:cNvSpPr/>
      </dsp:nvSpPr>
      <dsp:spPr>
        <a:xfrm>
          <a:off x="1643077" y="605992"/>
          <a:ext cx="1813630" cy="640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Забруднення</a:t>
          </a:r>
        </a:p>
      </dsp:txBody>
      <dsp:txXfrm>
        <a:off x="1661849" y="624764"/>
        <a:ext cx="1776086" cy="603386"/>
      </dsp:txXfrm>
    </dsp:sp>
    <dsp:sp modelId="{68D4786F-1222-414A-86C7-34508317BAC0}">
      <dsp:nvSpPr>
        <dsp:cNvPr id="0" name=""/>
        <dsp:cNvSpPr/>
      </dsp:nvSpPr>
      <dsp:spPr>
        <a:xfrm>
          <a:off x="262" y="1433931"/>
          <a:ext cx="1009338" cy="640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F8B004-74AF-4053-9616-12D731AE52B5}">
      <dsp:nvSpPr>
        <dsp:cNvPr id="0" name=""/>
        <dsp:cNvSpPr/>
      </dsp:nvSpPr>
      <dsp:spPr>
        <a:xfrm>
          <a:off x="112411" y="1540472"/>
          <a:ext cx="1009338" cy="640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Хімічне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1183" y="1559244"/>
        <a:ext cx="971794" cy="603386"/>
      </dsp:txXfrm>
    </dsp:sp>
    <dsp:sp modelId="{692FD6D5-7C41-455C-882D-5277130AD5ED}">
      <dsp:nvSpPr>
        <dsp:cNvPr id="0" name=""/>
        <dsp:cNvSpPr/>
      </dsp:nvSpPr>
      <dsp:spPr>
        <a:xfrm>
          <a:off x="1233899" y="1433931"/>
          <a:ext cx="1009338" cy="640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87BEE1-F806-4E3B-A8F9-7ADDEB1586D3}">
      <dsp:nvSpPr>
        <dsp:cNvPr id="0" name=""/>
        <dsp:cNvSpPr/>
      </dsp:nvSpPr>
      <dsp:spPr>
        <a:xfrm>
          <a:off x="1346047" y="1540472"/>
          <a:ext cx="1009338" cy="640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Фізичне</a:t>
          </a:r>
        </a:p>
      </dsp:txBody>
      <dsp:txXfrm>
        <a:off x="1364819" y="1559244"/>
        <a:ext cx="971794" cy="603386"/>
      </dsp:txXfrm>
    </dsp:sp>
    <dsp:sp modelId="{9C18A5F0-4793-4A70-A815-558B3E6E9621}">
      <dsp:nvSpPr>
        <dsp:cNvPr id="0" name=""/>
        <dsp:cNvSpPr/>
      </dsp:nvSpPr>
      <dsp:spPr>
        <a:xfrm>
          <a:off x="2467535" y="1433931"/>
          <a:ext cx="1174052" cy="640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C6BAF8-E164-4A9B-8470-6D030264F370}">
      <dsp:nvSpPr>
        <dsp:cNvPr id="0" name=""/>
        <dsp:cNvSpPr/>
      </dsp:nvSpPr>
      <dsp:spPr>
        <a:xfrm>
          <a:off x="2579684" y="1540472"/>
          <a:ext cx="1174052" cy="640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Біологічне</a:t>
          </a:r>
        </a:p>
      </dsp:txBody>
      <dsp:txXfrm>
        <a:off x="2598456" y="1559244"/>
        <a:ext cx="1136508" cy="603386"/>
      </dsp:txXfrm>
    </dsp:sp>
    <dsp:sp modelId="{46C7D873-7827-4BEB-80A4-B9DE66F0DF85}">
      <dsp:nvSpPr>
        <dsp:cNvPr id="0" name=""/>
        <dsp:cNvSpPr/>
      </dsp:nvSpPr>
      <dsp:spPr>
        <a:xfrm>
          <a:off x="3865885" y="1433931"/>
          <a:ext cx="1009338" cy="640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07C782-F092-41A9-A63B-71B2B51F8C74}">
      <dsp:nvSpPr>
        <dsp:cNvPr id="0" name=""/>
        <dsp:cNvSpPr/>
      </dsp:nvSpPr>
      <dsp:spPr>
        <a:xfrm>
          <a:off x="3978034" y="1540472"/>
          <a:ext cx="1009338" cy="640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Теплове</a:t>
          </a:r>
        </a:p>
      </dsp:txBody>
      <dsp:txXfrm>
        <a:off x="3996806" y="1559244"/>
        <a:ext cx="971794" cy="603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2015-10-05T08:49:00Z</dcterms:created>
  <dcterms:modified xsi:type="dcterms:W3CDTF">2015-10-05T08:50:00Z</dcterms:modified>
</cp:coreProperties>
</file>